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DEE29" w14:textId="1E9832CF" w:rsidR="00DA78B8" w:rsidRPr="008F05E9" w:rsidRDefault="00DA78B8" w:rsidP="008F05E9">
      <w:pPr>
        <w:autoSpaceDE w:val="0"/>
        <w:spacing w:line="276" w:lineRule="auto"/>
        <w:rPr>
          <w:b/>
          <w:bCs/>
          <w:sz w:val="24"/>
          <w:szCs w:val="24"/>
        </w:rPr>
      </w:pPr>
      <w:r w:rsidRPr="008F05E9">
        <w:rPr>
          <w:b/>
          <w:bCs/>
          <w:sz w:val="24"/>
          <w:szCs w:val="24"/>
        </w:rPr>
        <w:t xml:space="preserve">{} </w:t>
      </w:r>
      <w:r w:rsidR="00EB1C6A" w:rsidRPr="008F05E9">
        <w:rPr>
          <w:b/>
          <w:bCs/>
          <w:sz w:val="24"/>
          <w:szCs w:val="24"/>
        </w:rPr>
        <w:t>Szakképzési Centrum</w:t>
      </w:r>
      <w:r w:rsidRPr="008F05E9">
        <w:rPr>
          <w:b/>
          <w:bCs/>
          <w:sz w:val="24"/>
          <w:szCs w:val="24"/>
        </w:rPr>
        <w:t xml:space="preserve">    </w:t>
      </w:r>
    </w:p>
    <w:p w14:paraId="79566898" w14:textId="77777777" w:rsidR="00DA78B8" w:rsidRPr="008F05E9" w:rsidRDefault="00DA78B8" w:rsidP="008F05E9">
      <w:pPr>
        <w:autoSpaceDE w:val="0"/>
        <w:spacing w:line="276" w:lineRule="auto"/>
        <w:rPr>
          <w:bCs/>
          <w:sz w:val="24"/>
          <w:szCs w:val="24"/>
        </w:rPr>
      </w:pPr>
    </w:p>
    <w:p w14:paraId="6A99FE32" w14:textId="4FEFE7A7" w:rsidR="00DA78B8" w:rsidRPr="008F05E9" w:rsidRDefault="00DA78B8" w:rsidP="008F05E9">
      <w:pPr>
        <w:autoSpaceDE w:val="0"/>
        <w:spacing w:line="276" w:lineRule="auto"/>
        <w:rPr>
          <w:bCs/>
          <w:sz w:val="24"/>
          <w:szCs w:val="24"/>
        </w:rPr>
      </w:pPr>
      <w:r w:rsidRPr="008F05E9">
        <w:rPr>
          <w:bCs/>
          <w:sz w:val="24"/>
          <w:szCs w:val="24"/>
        </w:rPr>
        <w:t xml:space="preserve">{} </w:t>
      </w:r>
      <w:r w:rsidR="00EB1C6A" w:rsidRPr="008F05E9">
        <w:rPr>
          <w:bCs/>
          <w:sz w:val="24"/>
          <w:szCs w:val="24"/>
        </w:rPr>
        <w:t>Kancellár</w:t>
      </w:r>
      <w:r w:rsidRPr="008F05E9">
        <w:rPr>
          <w:bCs/>
          <w:sz w:val="24"/>
          <w:szCs w:val="24"/>
        </w:rPr>
        <w:t xml:space="preserve"> részére</w:t>
      </w:r>
    </w:p>
    <w:p w14:paraId="30B9A26D" w14:textId="77777777" w:rsidR="00DA78B8" w:rsidRPr="008F05E9" w:rsidRDefault="00DA78B8" w:rsidP="008F05E9">
      <w:pPr>
        <w:autoSpaceDE w:val="0"/>
        <w:spacing w:line="276" w:lineRule="auto"/>
        <w:rPr>
          <w:bCs/>
          <w:sz w:val="24"/>
          <w:szCs w:val="24"/>
        </w:rPr>
      </w:pPr>
    </w:p>
    <w:p w14:paraId="5C990D68" w14:textId="391BD117" w:rsidR="00DA78B8" w:rsidRPr="008F05E9" w:rsidRDefault="00DA78B8" w:rsidP="008F05E9">
      <w:pPr>
        <w:autoSpaceDE w:val="0"/>
        <w:spacing w:line="276" w:lineRule="auto"/>
        <w:rPr>
          <w:bCs/>
          <w:sz w:val="24"/>
          <w:szCs w:val="24"/>
          <w:u w:val="single"/>
        </w:rPr>
      </w:pPr>
      <w:r w:rsidRPr="008F05E9">
        <w:rPr>
          <w:bCs/>
          <w:sz w:val="24"/>
          <w:szCs w:val="24"/>
          <w:u w:val="single"/>
        </w:rPr>
        <w:t>{irányítószám}</w:t>
      </w:r>
    </w:p>
    <w:p w14:paraId="76A43881" w14:textId="59607C31" w:rsidR="00DA78B8" w:rsidRPr="008F05E9" w:rsidRDefault="00DA78B8" w:rsidP="008F05E9">
      <w:pPr>
        <w:autoSpaceDE w:val="0"/>
        <w:spacing w:line="276" w:lineRule="auto"/>
        <w:rPr>
          <w:sz w:val="24"/>
          <w:szCs w:val="24"/>
        </w:rPr>
      </w:pPr>
      <w:r w:rsidRPr="008F05E9">
        <w:rPr>
          <w:sz w:val="24"/>
          <w:szCs w:val="24"/>
        </w:rPr>
        <w:t>{utca, házszám}</w:t>
      </w:r>
    </w:p>
    <w:p w14:paraId="15189205" w14:textId="7EA48B4A" w:rsidR="00DA78B8" w:rsidRPr="008F05E9" w:rsidRDefault="00DA78B8" w:rsidP="008F05E9">
      <w:pPr>
        <w:autoSpaceDE w:val="0"/>
        <w:spacing w:line="276" w:lineRule="auto"/>
        <w:rPr>
          <w:bCs/>
          <w:sz w:val="24"/>
          <w:szCs w:val="24"/>
        </w:rPr>
      </w:pPr>
      <w:r w:rsidRPr="008F05E9">
        <w:rPr>
          <w:bCs/>
          <w:sz w:val="24"/>
          <w:szCs w:val="24"/>
        </w:rPr>
        <w:t>{település}</w:t>
      </w:r>
    </w:p>
    <w:p w14:paraId="6AA685AF" w14:textId="77777777" w:rsidR="00DA78B8" w:rsidRPr="008F05E9" w:rsidRDefault="00DA78B8" w:rsidP="008F05E9">
      <w:pPr>
        <w:autoSpaceDE w:val="0"/>
        <w:spacing w:line="276" w:lineRule="auto"/>
        <w:rPr>
          <w:b/>
          <w:bCs/>
          <w:sz w:val="24"/>
          <w:szCs w:val="24"/>
        </w:rPr>
      </w:pPr>
    </w:p>
    <w:p w14:paraId="11636970" w14:textId="284F4AEB" w:rsidR="00DA78B8" w:rsidRPr="008F05E9" w:rsidRDefault="00DA78B8" w:rsidP="008F05E9">
      <w:pPr>
        <w:pStyle w:val="Alcm"/>
        <w:spacing w:line="276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F05E9">
        <w:rPr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Tárgy:</w:t>
      </w:r>
      <w:r w:rsidRPr="008F05E9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8F05E9">
        <w:rPr>
          <w:rFonts w:ascii="Times New Roman" w:hAnsi="Times New Roman" w:cs="Times New Roman"/>
          <w:i w:val="0"/>
          <w:iCs w:val="0"/>
          <w:sz w:val="24"/>
          <w:szCs w:val="24"/>
        </w:rPr>
        <w:t>Póthatáridő biztosítása elmaradt illetmény és illetménypótlékok megfizetése iránt</w:t>
      </w:r>
    </w:p>
    <w:p w14:paraId="2DD09F84" w14:textId="77777777" w:rsidR="00DA78B8" w:rsidRPr="008F05E9" w:rsidRDefault="00DA78B8" w:rsidP="008F05E9">
      <w:pPr>
        <w:spacing w:line="276" w:lineRule="auto"/>
        <w:rPr>
          <w:sz w:val="24"/>
          <w:szCs w:val="24"/>
        </w:rPr>
      </w:pPr>
    </w:p>
    <w:p w14:paraId="37845CC7" w14:textId="77777777" w:rsidR="00DA78B8" w:rsidRPr="008F05E9" w:rsidRDefault="00DA78B8" w:rsidP="008F05E9">
      <w:pPr>
        <w:spacing w:line="276" w:lineRule="auto"/>
        <w:rPr>
          <w:sz w:val="24"/>
          <w:szCs w:val="24"/>
        </w:rPr>
      </w:pPr>
      <w:r w:rsidRPr="008F05E9">
        <w:rPr>
          <w:sz w:val="24"/>
          <w:szCs w:val="24"/>
        </w:rPr>
        <w:t>Tisztelt Munkáltató!</w:t>
      </w:r>
    </w:p>
    <w:p w14:paraId="6BE7FF41" w14:textId="77777777" w:rsidR="00DA78B8" w:rsidRPr="008F05E9" w:rsidRDefault="00DA78B8" w:rsidP="008F05E9">
      <w:pPr>
        <w:spacing w:line="276" w:lineRule="auto"/>
        <w:jc w:val="both"/>
        <w:rPr>
          <w:sz w:val="24"/>
          <w:szCs w:val="24"/>
        </w:rPr>
      </w:pPr>
    </w:p>
    <w:p w14:paraId="79A400AF" w14:textId="40E37B8B" w:rsidR="00DA78B8" w:rsidRPr="008F05E9" w:rsidRDefault="00DA78B8" w:rsidP="008F05E9">
      <w:pPr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  <w:lang w:eastAsia="hu-HU"/>
        </w:rPr>
        <w:t xml:space="preserve">Alulírott {név} </w:t>
      </w:r>
      <w:r w:rsidRPr="008F05E9">
        <w:rPr>
          <w:sz w:val="24"/>
          <w:szCs w:val="24"/>
        </w:rPr>
        <w:t>({cím}) a {}</w:t>
      </w:r>
      <w:r w:rsidRPr="008F05E9">
        <w:rPr>
          <w:bCs/>
          <w:sz w:val="24"/>
          <w:szCs w:val="24"/>
        </w:rPr>
        <w:t xml:space="preserve"> </w:t>
      </w:r>
      <w:r w:rsidR="00EB1C6A" w:rsidRPr="008F05E9">
        <w:rPr>
          <w:bCs/>
          <w:sz w:val="24"/>
          <w:szCs w:val="24"/>
        </w:rPr>
        <w:t>Szakképzési Centrummal</w:t>
      </w:r>
      <w:r w:rsidRPr="008F05E9">
        <w:rPr>
          <w:sz w:val="24"/>
          <w:szCs w:val="24"/>
        </w:rPr>
        <w:t xml:space="preserve">, mint munkáltatóval létesítettem </w:t>
      </w:r>
      <w:r w:rsidR="00EB1C6A" w:rsidRPr="008F05E9">
        <w:rPr>
          <w:sz w:val="24"/>
          <w:szCs w:val="24"/>
        </w:rPr>
        <w:t>munkaviszonyt</w:t>
      </w:r>
      <w:r w:rsidRPr="008F05E9">
        <w:rPr>
          <w:sz w:val="24"/>
          <w:szCs w:val="24"/>
        </w:rPr>
        <w:t xml:space="preserve"> a {} {} Iskolában </w:t>
      </w:r>
      <w:r w:rsidR="00EB1C6A" w:rsidRPr="008F05E9">
        <w:rPr>
          <w:sz w:val="24"/>
          <w:szCs w:val="24"/>
        </w:rPr>
        <w:t xml:space="preserve">oktató </w:t>
      </w:r>
      <w:r w:rsidRPr="008F05E9">
        <w:rPr>
          <w:sz w:val="24"/>
          <w:szCs w:val="24"/>
        </w:rPr>
        <w:t xml:space="preserve">munkakörre. </w:t>
      </w:r>
      <w:r w:rsidR="00EB1C6A" w:rsidRPr="008F05E9">
        <w:rPr>
          <w:sz w:val="24"/>
          <w:szCs w:val="24"/>
        </w:rPr>
        <w:t>Alapbérem</w:t>
      </w:r>
      <w:r w:rsidRPr="008F05E9">
        <w:rPr>
          <w:sz w:val="24"/>
          <w:szCs w:val="24"/>
        </w:rPr>
        <w:t xml:space="preserve"> 2022. szeptember 1. napjától összesen havi bruttó </w:t>
      </w:r>
      <w:r w:rsidR="00B62CED" w:rsidRPr="008F05E9">
        <w:rPr>
          <w:sz w:val="24"/>
          <w:szCs w:val="24"/>
        </w:rPr>
        <w:t>{</w:t>
      </w:r>
      <w:proofErr w:type="gramStart"/>
      <w:r w:rsidR="00B62CED" w:rsidRPr="008F05E9">
        <w:rPr>
          <w:sz w:val="24"/>
          <w:szCs w:val="24"/>
        </w:rPr>
        <w:t>}</w:t>
      </w:r>
      <w:r w:rsidRPr="008F05E9">
        <w:rPr>
          <w:sz w:val="24"/>
          <w:szCs w:val="24"/>
        </w:rPr>
        <w:t>,-</w:t>
      </w:r>
      <w:proofErr w:type="gramEnd"/>
      <w:r w:rsidRPr="008F05E9">
        <w:rPr>
          <w:sz w:val="24"/>
          <w:szCs w:val="24"/>
        </w:rPr>
        <w:t xml:space="preserve">Ft-ban, került megállapításra, mely a jelenleg is hatályos </w:t>
      </w:r>
      <w:r w:rsidR="00EB1C6A" w:rsidRPr="008F05E9">
        <w:rPr>
          <w:sz w:val="24"/>
          <w:szCs w:val="24"/>
        </w:rPr>
        <w:t>alapbér</w:t>
      </w:r>
      <w:r w:rsidRPr="008F05E9">
        <w:rPr>
          <w:sz w:val="24"/>
          <w:szCs w:val="24"/>
        </w:rPr>
        <w:t xml:space="preserve"> összegének megfelel.</w:t>
      </w:r>
      <w:r w:rsidRPr="008F05E9">
        <w:rPr>
          <w:sz w:val="24"/>
          <w:szCs w:val="24"/>
          <w:lang w:eastAsia="hu-HU"/>
        </w:rPr>
        <w:t xml:space="preserve"> </w:t>
      </w:r>
    </w:p>
    <w:p w14:paraId="23BB35BC" w14:textId="77777777" w:rsidR="00DA78B8" w:rsidRPr="008F05E9" w:rsidRDefault="00DA78B8" w:rsidP="008F05E9">
      <w:pPr>
        <w:autoSpaceDE w:val="0"/>
        <w:spacing w:line="276" w:lineRule="auto"/>
        <w:jc w:val="both"/>
        <w:rPr>
          <w:sz w:val="24"/>
          <w:szCs w:val="24"/>
          <w:lang w:eastAsia="hu-HU"/>
        </w:rPr>
      </w:pPr>
    </w:p>
    <w:p w14:paraId="2B28313D" w14:textId="1F38820E" w:rsidR="00B62CED" w:rsidRPr="008F05E9" w:rsidRDefault="00B62CED" w:rsidP="008F05E9">
      <w:pPr>
        <w:autoSpaceDE w:val="0"/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  <w:lang w:eastAsia="hu-HU"/>
        </w:rPr>
        <w:t>A</w:t>
      </w:r>
      <w:r w:rsidR="00DA78B8" w:rsidRPr="008F05E9">
        <w:rPr>
          <w:sz w:val="24"/>
          <w:szCs w:val="24"/>
          <w:lang w:eastAsia="hu-HU"/>
        </w:rPr>
        <w:t xml:space="preserve"> Kréta elektronikus rendszerben rögzített e-naplója alapján megállapítható, hogy 202</w:t>
      </w:r>
      <w:r w:rsidRPr="008F05E9">
        <w:rPr>
          <w:sz w:val="24"/>
          <w:szCs w:val="24"/>
          <w:lang w:eastAsia="hu-HU"/>
        </w:rPr>
        <w:t>2</w:t>
      </w:r>
      <w:r w:rsidR="00DA78B8" w:rsidRPr="008F05E9">
        <w:rPr>
          <w:sz w:val="24"/>
          <w:szCs w:val="24"/>
          <w:lang w:eastAsia="hu-HU"/>
        </w:rPr>
        <w:t xml:space="preserve">. </w:t>
      </w:r>
      <w:r w:rsidRPr="008F05E9">
        <w:rPr>
          <w:sz w:val="24"/>
          <w:szCs w:val="24"/>
          <w:lang w:eastAsia="hu-HU"/>
        </w:rPr>
        <w:t xml:space="preserve">szeptember 1. </w:t>
      </w:r>
      <w:r w:rsidR="00DA78B8" w:rsidRPr="008F05E9">
        <w:rPr>
          <w:sz w:val="24"/>
          <w:szCs w:val="24"/>
          <w:lang w:eastAsia="hu-HU"/>
        </w:rPr>
        <w:t>és 202</w:t>
      </w:r>
      <w:r w:rsidR="00EB1C6A" w:rsidRPr="008F05E9">
        <w:rPr>
          <w:sz w:val="24"/>
          <w:szCs w:val="24"/>
          <w:lang w:eastAsia="hu-HU"/>
        </w:rPr>
        <w:t>3</w:t>
      </w:r>
      <w:r w:rsidR="00DA78B8" w:rsidRPr="008F05E9">
        <w:rPr>
          <w:sz w:val="24"/>
          <w:szCs w:val="24"/>
          <w:lang w:eastAsia="hu-HU"/>
        </w:rPr>
        <w:t xml:space="preserve">. </w:t>
      </w:r>
      <w:r w:rsidRPr="008F05E9">
        <w:rPr>
          <w:sz w:val="24"/>
          <w:szCs w:val="24"/>
          <w:lang w:eastAsia="hu-HU"/>
        </w:rPr>
        <w:t>{hónap} {nap} k</w:t>
      </w:r>
      <w:r w:rsidR="00DA78B8" w:rsidRPr="008F05E9">
        <w:rPr>
          <w:sz w:val="24"/>
          <w:szCs w:val="24"/>
          <w:lang w:eastAsia="hu-HU"/>
        </w:rPr>
        <w:t>özötti időszak alatt számos esetben vég</w:t>
      </w:r>
      <w:r w:rsidRPr="008F05E9">
        <w:rPr>
          <w:sz w:val="24"/>
          <w:szCs w:val="24"/>
          <w:lang w:eastAsia="hu-HU"/>
        </w:rPr>
        <w:t xml:space="preserve">eztem munkát: </w:t>
      </w:r>
    </w:p>
    <w:p w14:paraId="0DA36330" w14:textId="77777777" w:rsidR="00B62CED" w:rsidRPr="008F05E9" w:rsidRDefault="00B62CED" w:rsidP="008F05E9">
      <w:pPr>
        <w:pStyle w:val="Listaszerbekezds"/>
        <w:autoSpaceDE w:val="0"/>
        <w:spacing w:line="276" w:lineRule="auto"/>
        <w:ind w:left="720"/>
        <w:jc w:val="both"/>
        <w:rPr>
          <w:sz w:val="24"/>
          <w:szCs w:val="24"/>
          <w:lang w:eastAsia="hu-HU"/>
        </w:rPr>
      </w:pPr>
    </w:p>
    <w:p w14:paraId="17C1199B" w14:textId="0D5CFD38" w:rsidR="00B62CED" w:rsidRPr="008F05E9" w:rsidRDefault="00B62CED" w:rsidP="008F05E9">
      <w:pPr>
        <w:pStyle w:val="Listaszerbekezds"/>
        <w:numPr>
          <w:ilvl w:val="0"/>
          <w:numId w:val="3"/>
        </w:numPr>
        <w:autoSpaceDE w:val="0"/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  <w:lang w:eastAsia="hu-HU"/>
        </w:rPr>
        <w:t xml:space="preserve">A </w:t>
      </w:r>
      <w:r w:rsidR="00EB1C6A" w:rsidRPr="008F05E9">
        <w:rPr>
          <w:sz w:val="24"/>
          <w:szCs w:val="24"/>
          <w:lang w:eastAsia="hu-HU"/>
        </w:rPr>
        <w:t>tanítási évre vetített</w:t>
      </w:r>
      <w:r w:rsidRPr="008F05E9">
        <w:rPr>
          <w:sz w:val="24"/>
          <w:szCs w:val="24"/>
          <w:lang w:eastAsia="hu-HU"/>
        </w:rPr>
        <w:t xml:space="preserve"> munkaidő</w:t>
      </w:r>
      <w:r w:rsidR="00C97F26">
        <w:rPr>
          <w:sz w:val="24"/>
          <w:szCs w:val="24"/>
          <w:lang w:eastAsia="hu-HU"/>
        </w:rPr>
        <w:t>-keret</w:t>
      </w:r>
      <w:r w:rsidRPr="008F05E9">
        <w:rPr>
          <w:sz w:val="24"/>
          <w:szCs w:val="24"/>
          <w:lang w:eastAsia="hu-HU"/>
        </w:rPr>
        <w:t xml:space="preserve"> felett</w:t>
      </w:r>
      <w:r w:rsidR="00EB1C6A" w:rsidRPr="008F05E9">
        <w:rPr>
          <w:sz w:val="24"/>
          <w:szCs w:val="24"/>
          <w:lang w:eastAsia="hu-HU"/>
        </w:rPr>
        <w:t xml:space="preserve"> </w:t>
      </w:r>
      <w:r w:rsidRPr="008F05E9">
        <w:rPr>
          <w:sz w:val="24"/>
          <w:szCs w:val="24"/>
          <w:lang w:eastAsia="hu-HU"/>
        </w:rPr>
        <w:t>{} alkalommal;</w:t>
      </w:r>
    </w:p>
    <w:p w14:paraId="66000182" w14:textId="77777777" w:rsidR="00B62CED" w:rsidRPr="008F05E9" w:rsidRDefault="00B62CED" w:rsidP="008F05E9">
      <w:pPr>
        <w:pStyle w:val="Listaszerbekezds"/>
        <w:spacing w:line="276" w:lineRule="auto"/>
        <w:rPr>
          <w:sz w:val="24"/>
          <w:szCs w:val="24"/>
          <w:lang w:eastAsia="hu-HU"/>
        </w:rPr>
      </w:pPr>
    </w:p>
    <w:p w14:paraId="76414A57" w14:textId="77777777" w:rsidR="001B38B9" w:rsidRPr="008F05E9" w:rsidRDefault="001B38B9" w:rsidP="008F05E9">
      <w:pPr>
        <w:pStyle w:val="Listaszerbekezds"/>
        <w:numPr>
          <w:ilvl w:val="0"/>
          <w:numId w:val="3"/>
        </w:numPr>
        <w:autoSpaceDE w:val="0"/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  <w:lang w:eastAsia="hu-HU"/>
        </w:rPr>
        <w:t xml:space="preserve">Számos alkalommal a munkavégzést megelőző 96 órán belül elrendelt </w:t>
      </w:r>
      <w:commentRangeStart w:id="0"/>
      <w:r w:rsidRPr="008F05E9">
        <w:rPr>
          <w:sz w:val="24"/>
          <w:szCs w:val="24"/>
          <w:lang w:eastAsia="hu-HU"/>
        </w:rPr>
        <w:t>helyettesítést</w:t>
      </w:r>
      <w:commentRangeEnd w:id="0"/>
      <w:r w:rsidR="0074538C" w:rsidRPr="008F05E9">
        <w:rPr>
          <w:rStyle w:val="Jegyzethivatkozs"/>
          <w:sz w:val="24"/>
          <w:szCs w:val="24"/>
        </w:rPr>
        <w:commentReference w:id="0"/>
      </w:r>
      <w:r w:rsidRPr="008F05E9">
        <w:rPr>
          <w:sz w:val="24"/>
          <w:szCs w:val="24"/>
          <w:lang w:eastAsia="hu-HU"/>
        </w:rPr>
        <w:t>;</w:t>
      </w:r>
    </w:p>
    <w:p w14:paraId="32F732D8" w14:textId="77777777" w:rsidR="001B38B9" w:rsidRPr="008F05E9" w:rsidRDefault="001B38B9" w:rsidP="008F05E9">
      <w:pPr>
        <w:spacing w:line="276" w:lineRule="auto"/>
        <w:rPr>
          <w:sz w:val="24"/>
          <w:szCs w:val="24"/>
          <w:lang w:eastAsia="hu-HU"/>
        </w:rPr>
      </w:pPr>
    </w:p>
    <w:p w14:paraId="342BDE23" w14:textId="70EF913D" w:rsidR="001B38B9" w:rsidRPr="008F05E9" w:rsidRDefault="001B38B9" w:rsidP="008F05E9">
      <w:pPr>
        <w:pStyle w:val="Listaszerbekezds"/>
        <w:numPr>
          <w:ilvl w:val="0"/>
          <w:numId w:val="3"/>
        </w:numPr>
        <w:autoSpaceDE w:val="0"/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  <w:lang w:eastAsia="hu-HU"/>
        </w:rPr>
        <w:t>Több esetben</w:t>
      </w:r>
      <w:r w:rsidR="00EB1C6A" w:rsidRPr="008F05E9">
        <w:rPr>
          <w:sz w:val="24"/>
          <w:szCs w:val="24"/>
          <w:lang w:eastAsia="hu-HU"/>
        </w:rPr>
        <w:t xml:space="preserve"> </w:t>
      </w:r>
      <w:r w:rsidR="00EB1C6A" w:rsidRPr="008F05E9">
        <w:rPr>
          <w:sz w:val="24"/>
          <w:szCs w:val="24"/>
          <w:shd w:val="clear" w:color="auto" w:fill="FFFFFF"/>
        </w:rPr>
        <w:t>havi tizenhat foglalkozásnál több eseti helyettesítés</w:t>
      </w:r>
      <w:r w:rsidR="00EB1C6A" w:rsidRPr="008F05E9">
        <w:rPr>
          <w:sz w:val="24"/>
          <w:szCs w:val="24"/>
          <w:shd w:val="clear" w:color="auto" w:fill="FFFFFF"/>
        </w:rPr>
        <w:t xml:space="preserve">t, valamint </w:t>
      </w:r>
      <w:r w:rsidR="00EB1C6A" w:rsidRPr="008F05E9">
        <w:rPr>
          <w:sz w:val="24"/>
          <w:szCs w:val="24"/>
          <w:shd w:val="clear" w:color="auto" w:fill="FFFFFF"/>
        </w:rPr>
        <w:t>be nem töltött munkakörbe tartozó feladatot és a tartósan távollévő oktató helyettesítését</w:t>
      </w:r>
      <w:r w:rsidR="00EB1C6A" w:rsidRPr="008F05E9">
        <w:rPr>
          <w:sz w:val="24"/>
          <w:szCs w:val="24"/>
          <w:lang w:eastAsia="hu-HU"/>
        </w:rPr>
        <w:t>.</w:t>
      </w:r>
    </w:p>
    <w:p w14:paraId="11F5B617" w14:textId="77777777" w:rsidR="001B38B9" w:rsidRPr="008F05E9" w:rsidRDefault="001B38B9" w:rsidP="008F05E9">
      <w:pPr>
        <w:pStyle w:val="Listaszerbekezds"/>
        <w:spacing w:line="276" w:lineRule="auto"/>
        <w:rPr>
          <w:sz w:val="24"/>
          <w:szCs w:val="24"/>
          <w:lang w:eastAsia="hu-HU"/>
        </w:rPr>
      </w:pPr>
    </w:p>
    <w:p w14:paraId="591E5EE5" w14:textId="5D9AF788" w:rsidR="00DA78B8" w:rsidRPr="008F05E9" w:rsidRDefault="001B38B9" w:rsidP="008F05E9">
      <w:pPr>
        <w:autoSpaceDE w:val="0"/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  <w:lang w:eastAsia="hu-HU"/>
        </w:rPr>
        <w:t xml:space="preserve">Az elvégzett munkáért ugyanakkor egyetlen egy esetben sem került részemre kifizetésre rendkívüli munkavégzésért, illetve többlettanításért járó díjazás. </w:t>
      </w:r>
    </w:p>
    <w:p w14:paraId="52CCB6F7" w14:textId="77777777" w:rsidR="00577CE3" w:rsidRPr="008F05E9" w:rsidRDefault="00577CE3" w:rsidP="008F05E9">
      <w:pPr>
        <w:autoSpaceDE w:val="0"/>
        <w:spacing w:line="276" w:lineRule="auto"/>
        <w:jc w:val="both"/>
        <w:rPr>
          <w:sz w:val="24"/>
          <w:szCs w:val="24"/>
          <w:lang w:eastAsia="hu-HU"/>
        </w:rPr>
      </w:pPr>
    </w:p>
    <w:p w14:paraId="55876503" w14:textId="0E30FFCB" w:rsidR="00C95F21" w:rsidRPr="008F05E9" w:rsidRDefault="00C95F21" w:rsidP="008F05E9">
      <w:pPr>
        <w:spacing w:line="276" w:lineRule="auto"/>
        <w:jc w:val="center"/>
        <w:rPr>
          <w:sz w:val="24"/>
          <w:szCs w:val="24"/>
        </w:rPr>
      </w:pPr>
      <w:r w:rsidRPr="008F05E9">
        <w:rPr>
          <w:sz w:val="24"/>
          <w:szCs w:val="24"/>
        </w:rPr>
        <w:t>*</w:t>
      </w:r>
    </w:p>
    <w:p w14:paraId="2989A35C" w14:textId="77777777" w:rsidR="00EB1C6A" w:rsidRPr="008F05E9" w:rsidRDefault="00EB1C6A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14:paraId="2C584D80" w14:textId="62C0D04D" w:rsidR="00EB1C6A" w:rsidRPr="00EB1C6A" w:rsidRDefault="00EB1C6A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</w:rPr>
        <w:t xml:space="preserve">A szakképzésről szóló törvény végrehajtásáról szóló 12/2020. (II.7.) Korm. rendelet 135. § (1) </w:t>
      </w:r>
      <w:proofErr w:type="spellStart"/>
      <w:r w:rsidRPr="008F05E9">
        <w:rPr>
          <w:sz w:val="24"/>
          <w:szCs w:val="24"/>
        </w:rPr>
        <w:t>bek</w:t>
      </w:r>
      <w:proofErr w:type="spellEnd"/>
      <w:r w:rsidRPr="008F05E9">
        <w:rPr>
          <w:sz w:val="24"/>
          <w:szCs w:val="24"/>
        </w:rPr>
        <w:t>. alapján a</w:t>
      </w:r>
      <w:r w:rsidRPr="00EB1C6A">
        <w:rPr>
          <w:sz w:val="24"/>
          <w:szCs w:val="24"/>
          <w:lang w:eastAsia="hu-HU"/>
        </w:rPr>
        <w:t>z oktató - a szakképző intézmény szervezeti és működési szabályzatában meghatározottak szerint - a tanítási évre vetített munkaidőkerete nyolcvan százalékát (a továbbiakban: kötött munkaidő) az igazgató által meghatározott feladatok ellátásával köteles tölteni, amelybe bele kell számítani</w:t>
      </w:r>
    </w:p>
    <w:p w14:paraId="52A1FF04" w14:textId="146E05D0" w:rsidR="00EB1C6A" w:rsidRPr="00EB1C6A" w:rsidRDefault="00EB1C6A" w:rsidP="008F05E9">
      <w:pPr>
        <w:shd w:val="clear" w:color="auto" w:fill="FFFFFF"/>
        <w:suppressAutoHyphens w:val="0"/>
        <w:spacing w:line="276" w:lineRule="auto"/>
        <w:ind w:firstLine="240"/>
        <w:jc w:val="both"/>
        <w:rPr>
          <w:sz w:val="24"/>
          <w:szCs w:val="24"/>
          <w:lang w:eastAsia="hu-HU"/>
        </w:rPr>
      </w:pPr>
      <w:r w:rsidRPr="00EB1C6A">
        <w:rPr>
          <w:i/>
          <w:iCs/>
          <w:sz w:val="24"/>
          <w:szCs w:val="24"/>
          <w:lang w:eastAsia="hu-HU"/>
        </w:rPr>
        <w:t>a)</w:t>
      </w:r>
      <w:r w:rsidR="008F05E9" w:rsidRPr="008F05E9">
        <w:rPr>
          <w:i/>
          <w:iCs/>
          <w:sz w:val="24"/>
          <w:szCs w:val="24"/>
          <w:lang w:eastAsia="hu-HU"/>
        </w:rPr>
        <w:t xml:space="preserve"> a </w:t>
      </w:r>
      <w:r w:rsidRPr="00EB1C6A">
        <w:rPr>
          <w:sz w:val="24"/>
          <w:szCs w:val="24"/>
          <w:lang w:eastAsia="hu-HU"/>
        </w:rPr>
        <w:t>kötött munkaidő hetven százalékában, osztályfőnök esetében hatvanöt százalékában a foglalkozások és</w:t>
      </w:r>
    </w:p>
    <w:p w14:paraId="2BC11C4A" w14:textId="5BE1B6A1" w:rsidR="00EB1C6A" w:rsidRPr="00EB1C6A" w:rsidRDefault="00EB1C6A" w:rsidP="008F05E9">
      <w:pPr>
        <w:shd w:val="clear" w:color="auto" w:fill="FFFFFF"/>
        <w:suppressAutoHyphens w:val="0"/>
        <w:spacing w:line="276" w:lineRule="auto"/>
        <w:ind w:firstLine="240"/>
        <w:jc w:val="both"/>
        <w:rPr>
          <w:sz w:val="24"/>
          <w:szCs w:val="24"/>
          <w:lang w:eastAsia="hu-HU"/>
        </w:rPr>
      </w:pPr>
      <w:r w:rsidRPr="00EB1C6A">
        <w:rPr>
          <w:i/>
          <w:iCs/>
          <w:sz w:val="24"/>
          <w:szCs w:val="24"/>
          <w:lang w:eastAsia="hu-HU"/>
        </w:rPr>
        <w:t>b) </w:t>
      </w:r>
      <w:r w:rsidRPr="00EB1C6A">
        <w:rPr>
          <w:sz w:val="24"/>
          <w:szCs w:val="24"/>
          <w:lang w:eastAsia="hu-HU"/>
        </w:rPr>
        <w:t>a kötelező foglalkozásnak nem minősülő, a szakmai oktatással összefüggésben elrendelhető egyéb feladatok</w:t>
      </w:r>
    </w:p>
    <w:p w14:paraId="4FEF6985" w14:textId="2EAFE524" w:rsidR="008F05E9" w:rsidRPr="008F05E9" w:rsidRDefault="00EB1C6A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hu-HU"/>
        </w:rPr>
      </w:pPr>
      <w:r w:rsidRPr="00EB1C6A">
        <w:rPr>
          <w:sz w:val="24"/>
          <w:szCs w:val="24"/>
          <w:lang w:eastAsia="hu-HU"/>
        </w:rPr>
        <w:t>időtartamát. A munkaidő fennmaradó részében az oktató munkaideje beosztását vagy felhasználását önmaga határozza meg.</w:t>
      </w:r>
    </w:p>
    <w:p w14:paraId="3C896291" w14:textId="77777777" w:rsidR="008F05E9" w:rsidRDefault="008F05E9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hu-HU"/>
        </w:rPr>
      </w:pPr>
    </w:p>
    <w:p w14:paraId="4CDA8403" w14:textId="7DBFA77D" w:rsidR="00EB1C6A" w:rsidRPr="00EB1C6A" w:rsidRDefault="008F05E9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hu-HU"/>
        </w:rPr>
      </w:pPr>
      <w:r w:rsidRPr="008F05E9">
        <w:rPr>
          <w:sz w:val="24"/>
          <w:szCs w:val="24"/>
          <w:lang w:eastAsia="hu-HU"/>
        </w:rPr>
        <w:t xml:space="preserve">A hivatkozott Korm. rendelet 135.§ (2) </w:t>
      </w:r>
      <w:proofErr w:type="spellStart"/>
      <w:r w:rsidRPr="008F05E9">
        <w:rPr>
          <w:sz w:val="24"/>
          <w:szCs w:val="24"/>
          <w:lang w:eastAsia="hu-HU"/>
        </w:rPr>
        <w:t>bek</w:t>
      </w:r>
      <w:proofErr w:type="spellEnd"/>
      <w:r w:rsidRPr="008F05E9">
        <w:rPr>
          <w:sz w:val="24"/>
          <w:szCs w:val="24"/>
          <w:lang w:eastAsia="hu-HU"/>
        </w:rPr>
        <w:t>. alapján a</w:t>
      </w:r>
      <w:r w:rsidR="00EB1C6A" w:rsidRPr="00EB1C6A">
        <w:rPr>
          <w:sz w:val="24"/>
          <w:szCs w:val="24"/>
          <w:lang w:eastAsia="hu-HU"/>
        </w:rPr>
        <w:t xml:space="preserve">z oktató havi tizenhat foglalkozásnál több eseti helyettesítésre nem kötelezhető. A be nem töltött munkakörbe tartozó feladatot és a </w:t>
      </w:r>
      <w:r w:rsidR="00EB1C6A" w:rsidRPr="00EB1C6A">
        <w:rPr>
          <w:sz w:val="24"/>
          <w:szCs w:val="24"/>
          <w:lang w:eastAsia="hu-HU"/>
        </w:rPr>
        <w:lastRenderedPageBreak/>
        <w:t>tartósan távollévő oktató helyettesítését az oktató külön megállapodással láthatja el. Külön megállapodás köthető a szakmai képzésben az (1) bekezdés </w:t>
      </w:r>
      <w:r w:rsidR="00EB1C6A" w:rsidRPr="00EB1C6A">
        <w:rPr>
          <w:i/>
          <w:iCs/>
          <w:sz w:val="24"/>
          <w:szCs w:val="24"/>
          <w:lang w:eastAsia="hu-HU"/>
        </w:rPr>
        <w:t>a) </w:t>
      </w:r>
      <w:r w:rsidR="00EB1C6A" w:rsidRPr="00EB1C6A">
        <w:rPr>
          <w:sz w:val="24"/>
          <w:szCs w:val="24"/>
          <w:lang w:eastAsia="hu-HU"/>
        </w:rPr>
        <w:t>pontjában meghatározott időkeretet meghaladó foglalkozások ellátására is.</w:t>
      </w:r>
    </w:p>
    <w:p w14:paraId="38AD3B42" w14:textId="77777777" w:rsidR="00EB1C6A" w:rsidRPr="008F05E9" w:rsidRDefault="00EB1C6A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14:paraId="61A7F165" w14:textId="61F96BE6" w:rsidR="00F20D07" w:rsidRPr="008F05E9" w:rsidRDefault="00F20D07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  <w:r w:rsidRPr="008F05E9">
        <w:rPr>
          <w:sz w:val="24"/>
          <w:szCs w:val="24"/>
        </w:rPr>
        <w:t xml:space="preserve">Erre az időtartamra pedig az alábbiak szerint többletdíjazásra jogosult. </w:t>
      </w:r>
    </w:p>
    <w:p w14:paraId="56BB3D95" w14:textId="77777777" w:rsidR="00942392" w:rsidRPr="008F05E9" w:rsidRDefault="00942392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14:paraId="403E2EFE" w14:textId="6595C7BC" w:rsidR="00DA78B8" w:rsidRPr="008F05E9" w:rsidRDefault="00DA78B8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  <w:r w:rsidRPr="008F05E9">
        <w:rPr>
          <w:sz w:val="24"/>
          <w:szCs w:val="24"/>
          <w:lang w:eastAsia="hu-HU"/>
        </w:rPr>
        <w:t xml:space="preserve">A t. munkáltatónál hatályos </w:t>
      </w:r>
      <w:r w:rsidR="008F05E9" w:rsidRPr="008F05E9">
        <w:rPr>
          <w:sz w:val="24"/>
          <w:szCs w:val="24"/>
          <w:lang w:eastAsia="hu-HU"/>
        </w:rPr>
        <w:t>SZMSZ és a felek között létrejött külön megállapodás</w:t>
      </w:r>
      <w:r w:rsidRPr="008F05E9">
        <w:rPr>
          <w:sz w:val="24"/>
          <w:szCs w:val="24"/>
          <w:lang w:eastAsia="hu-HU"/>
        </w:rPr>
        <w:t xml:space="preserve"> </w:t>
      </w:r>
      <w:r w:rsidR="002F2FE2" w:rsidRPr="008F05E9">
        <w:rPr>
          <w:sz w:val="24"/>
          <w:szCs w:val="24"/>
          <w:lang w:eastAsia="hu-HU"/>
        </w:rPr>
        <w:t xml:space="preserve">{} </w:t>
      </w:r>
      <w:r w:rsidRPr="008F05E9">
        <w:rPr>
          <w:sz w:val="24"/>
          <w:szCs w:val="24"/>
          <w:lang w:eastAsia="hu-HU"/>
        </w:rPr>
        <w:t xml:space="preserve">és </w:t>
      </w:r>
      <w:r w:rsidR="002F2FE2" w:rsidRPr="008F05E9">
        <w:rPr>
          <w:sz w:val="24"/>
          <w:szCs w:val="24"/>
          <w:lang w:eastAsia="hu-HU"/>
        </w:rPr>
        <w:t xml:space="preserve">{} </w:t>
      </w:r>
      <w:r w:rsidRPr="008F05E9">
        <w:rPr>
          <w:sz w:val="24"/>
          <w:szCs w:val="24"/>
          <w:lang w:eastAsia="hu-HU"/>
        </w:rPr>
        <w:t>pontjai szerint a munkavállalót megillető többlettanítási</w:t>
      </w:r>
      <w:r w:rsidR="008F05E9" w:rsidRPr="008F05E9">
        <w:rPr>
          <w:sz w:val="24"/>
          <w:szCs w:val="24"/>
          <w:lang w:eastAsia="hu-HU"/>
        </w:rPr>
        <w:t>, helyettesítési</w:t>
      </w:r>
      <w:r w:rsidRPr="008F05E9">
        <w:rPr>
          <w:sz w:val="24"/>
          <w:szCs w:val="24"/>
          <w:lang w:eastAsia="hu-HU"/>
        </w:rPr>
        <w:t xml:space="preserve"> óradíj </w:t>
      </w:r>
      <w:proofErr w:type="gramStart"/>
      <w:r w:rsidR="002F2FE2" w:rsidRPr="008F05E9">
        <w:rPr>
          <w:sz w:val="24"/>
          <w:szCs w:val="24"/>
          <w:lang w:eastAsia="hu-HU"/>
        </w:rPr>
        <w:t>{}</w:t>
      </w:r>
      <w:r w:rsidRPr="008F05E9">
        <w:rPr>
          <w:sz w:val="24"/>
          <w:szCs w:val="24"/>
        </w:rPr>
        <w:t>-</w:t>
      </w:r>
      <w:proofErr w:type="gramEnd"/>
      <w:r w:rsidRPr="008F05E9">
        <w:rPr>
          <w:sz w:val="24"/>
          <w:szCs w:val="24"/>
        </w:rPr>
        <w:t>Ft/</w:t>
      </w:r>
      <w:commentRangeStart w:id="1"/>
      <w:r w:rsidRPr="008F05E9">
        <w:rPr>
          <w:sz w:val="24"/>
          <w:szCs w:val="24"/>
        </w:rPr>
        <w:t>óra</w:t>
      </w:r>
      <w:commentRangeEnd w:id="1"/>
      <w:r w:rsidR="002F2FE2" w:rsidRPr="008F05E9">
        <w:rPr>
          <w:rStyle w:val="Jegyzethivatkozs"/>
          <w:sz w:val="24"/>
          <w:szCs w:val="24"/>
        </w:rPr>
        <w:commentReference w:id="1"/>
      </w:r>
      <w:r w:rsidRPr="008F05E9">
        <w:rPr>
          <w:sz w:val="24"/>
          <w:szCs w:val="24"/>
        </w:rPr>
        <w:t>.</w:t>
      </w:r>
    </w:p>
    <w:p w14:paraId="3163EB3A" w14:textId="00D6D658" w:rsidR="002F2FE2" w:rsidRPr="008F05E9" w:rsidRDefault="002F2FE2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14:paraId="4CE9A2A5" w14:textId="50B24112" w:rsidR="002F2FE2" w:rsidRPr="008F05E9" w:rsidRDefault="002F2FE2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  <w:r w:rsidRPr="008F05E9">
        <w:rPr>
          <w:sz w:val="24"/>
          <w:szCs w:val="24"/>
        </w:rPr>
        <w:t>vagy</w:t>
      </w:r>
    </w:p>
    <w:p w14:paraId="6177264E" w14:textId="33056537" w:rsidR="002F2FE2" w:rsidRPr="008F05E9" w:rsidRDefault="002F2FE2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14:paraId="7108B184" w14:textId="799B3AAA" w:rsidR="002F2FE2" w:rsidRPr="008F05E9" w:rsidRDefault="002F2FE2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  <w:r w:rsidRPr="008F05E9">
        <w:rPr>
          <w:sz w:val="24"/>
          <w:szCs w:val="24"/>
        </w:rPr>
        <w:t xml:space="preserve">A </w:t>
      </w:r>
      <w:r w:rsidR="008F05E9" w:rsidRPr="008F05E9">
        <w:rPr>
          <w:sz w:val="24"/>
          <w:szCs w:val="24"/>
        </w:rPr>
        <w:t xml:space="preserve">felek között nem jött létre megállapodás, mely a többlettanításra, helyettesítésre vonatkozó </w:t>
      </w:r>
      <w:r w:rsidRPr="008F05E9">
        <w:rPr>
          <w:sz w:val="24"/>
          <w:szCs w:val="24"/>
        </w:rPr>
        <w:t xml:space="preserve">díjazás </w:t>
      </w:r>
      <w:r w:rsidR="008F05E9" w:rsidRPr="008F05E9">
        <w:rPr>
          <w:sz w:val="24"/>
          <w:szCs w:val="24"/>
        </w:rPr>
        <w:t xml:space="preserve">mértékét rögzítené, </w:t>
      </w:r>
      <w:r w:rsidRPr="008F05E9">
        <w:rPr>
          <w:sz w:val="24"/>
          <w:szCs w:val="24"/>
        </w:rPr>
        <w:t>ezért az Mt. 143. § (1)-(2) bekezdés szerinti rendkívüli munkavégzésért járó díjazásra irányadó szabályok szerint jár a többlettanításra</w:t>
      </w:r>
      <w:r w:rsidR="008F05E9" w:rsidRPr="008F05E9">
        <w:rPr>
          <w:sz w:val="24"/>
          <w:szCs w:val="24"/>
        </w:rPr>
        <w:t xml:space="preserve"> és helyettesítésre</w:t>
      </w:r>
      <w:r w:rsidRPr="008F05E9">
        <w:rPr>
          <w:sz w:val="24"/>
          <w:szCs w:val="24"/>
        </w:rPr>
        <w:t xml:space="preserve"> időarányos többlet illetmény és illetménypótlék.   </w:t>
      </w:r>
    </w:p>
    <w:p w14:paraId="6DBA01C1" w14:textId="77777777" w:rsidR="00202EF6" w:rsidRPr="008F05E9" w:rsidRDefault="00202EF6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</w:p>
    <w:p w14:paraId="3311ECDE" w14:textId="721A4705" w:rsidR="00DA78B8" w:rsidRPr="006B16F8" w:rsidRDefault="00DA78B8" w:rsidP="008F05E9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  <w:r w:rsidRPr="008F05E9">
        <w:rPr>
          <w:sz w:val="24"/>
          <w:szCs w:val="24"/>
        </w:rPr>
        <w:t xml:space="preserve">Fentiek alapján </w:t>
      </w:r>
      <w:r w:rsidR="009F7FDA" w:rsidRPr="008F05E9">
        <w:rPr>
          <w:sz w:val="24"/>
          <w:szCs w:val="24"/>
        </w:rPr>
        <w:t xml:space="preserve">részemre </w:t>
      </w:r>
      <w:r w:rsidRPr="008F05E9">
        <w:rPr>
          <w:sz w:val="24"/>
          <w:szCs w:val="24"/>
        </w:rPr>
        <w:t xml:space="preserve">a </w:t>
      </w:r>
      <w:proofErr w:type="spellStart"/>
      <w:r w:rsidR="008F05E9" w:rsidRPr="008F05E9">
        <w:rPr>
          <w:sz w:val="24"/>
          <w:szCs w:val="24"/>
        </w:rPr>
        <w:t>Szktv</w:t>
      </w:r>
      <w:proofErr w:type="spellEnd"/>
      <w:r w:rsidR="008F05E9" w:rsidRPr="008F05E9">
        <w:rPr>
          <w:sz w:val="24"/>
          <w:szCs w:val="24"/>
        </w:rPr>
        <w:t xml:space="preserve">. </w:t>
      </w:r>
      <w:r w:rsidRPr="008F05E9">
        <w:rPr>
          <w:sz w:val="24"/>
          <w:szCs w:val="24"/>
        </w:rPr>
        <w:t xml:space="preserve">Vhr. </w:t>
      </w:r>
      <w:r w:rsidR="008F05E9" w:rsidRPr="008F05E9">
        <w:rPr>
          <w:sz w:val="24"/>
          <w:szCs w:val="24"/>
        </w:rPr>
        <w:t>135</w:t>
      </w:r>
      <w:r w:rsidRPr="008F05E9">
        <w:rPr>
          <w:sz w:val="24"/>
          <w:szCs w:val="24"/>
        </w:rPr>
        <w:t>. § (</w:t>
      </w:r>
      <w:r w:rsidR="008F05E9" w:rsidRPr="008F05E9">
        <w:rPr>
          <w:sz w:val="24"/>
          <w:szCs w:val="24"/>
        </w:rPr>
        <w:t>2</w:t>
      </w:r>
      <w:r w:rsidRPr="008F05E9">
        <w:rPr>
          <w:sz w:val="24"/>
          <w:szCs w:val="24"/>
        </w:rPr>
        <w:t xml:space="preserve">) </w:t>
      </w:r>
      <w:proofErr w:type="spellStart"/>
      <w:r w:rsidRPr="008F05E9">
        <w:rPr>
          <w:sz w:val="24"/>
          <w:szCs w:val="24"/>
        </w:rPr>
        <w:t>bek</w:t>
      </w:r>
      <w:proofErr w:type="spellEnd"/>
      <w:r w:rsidRPr="008F05E9">
        <w:rPr>
          <w:sz w:val="24"/>
          <w:szCs w:val="24"/>
        </w:rPr>
        <w:t xml:space="preserve">.-ben rögzített mértéket </w:t>
      </w:r>
      <w:r w:rsidR="009F7FDA" w:rsidRPr="008F05E9">
        <w:rPr>
          <w:sz w:val="24"/>
          <w:szCs w:val="24"/>
        </w:rPr>
        <w:t xml:space="preserve">– </w:t>
      </w:r>
      <w:r w:rsidR="008F05E9" w:rsidRPr="008F05E9">
        <w:rPr>
          <w:sz w:val="24"/>
          <w:szCs w:val="24"/>
        </w:rPr>
        <w:t>havi 16 óra</w:t>
      </w:r>
      <w:r w:rsidR="009F7FDA" w:rsidRPr="008F05E9">
        <w:rPr>
          <w:sz w:val="24"/>
          <w:szCs w:val="24"/>
        </w:rPr>
        <w:t xml:space="preserve"> - </w:t>
      </w:r>
      <w:r w:rsidRPr="008F05E9">
        <w:rPr>
          <w:sz w:val="24"/>
          <w:szCs w:val="24"/>
        </w:rPr>
        <w:t xml:space="preserve">meghaladóan ellátott </w:t>
      </w:r>
      <w:r w:rsidR="008F05E9" w:rsidRPr="008F05E9">
        <w:rPr>
          <w:sz w:val="24"/>
          <w:szCs w:val="24"/>
        </w:rPr>
        <w:t xml:space="preserve">eseti </w:t>
      </w:r>
      <w:r w:rsidRPr="008F05E9">
        <w:rPr>
          <w:sz w:val="24"/>
          <w:szCs w:val="24"/>
        </w:rPr>
        <w:t>helyettesítés vonatkozásában összesen</w:t>
      </w:r>
      <w:r w:rsidRPr="006B16F8">
        <w:rPr>
          <w:sz w:val="24"/>
          <w:szCs w:val="24"/>
        </w:rPr>
        <w:t xml:space="preserve">: </w:t>
      </w:r>
    </w:p>
    <w:p w14:paraId="51B8D1F2" w14:textId="77777777" w:rsidR="00DA78B8" w:rsidRPr="006B16F8" w:rsidRDefault="00DA78B8" w:rsidP="00DA78B8">
      <w:pPr>
        <w:shd w:val="clear" w:color="auto" w:fill="FFFFFF"/>
        <w:suppressAutoHyphens w:val="0"/>
        <w:spacing w:line="235" w:lineRule="atLeast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 </w:t>
      </w:r>
    </w:p>
    <w:p w14:paraId="3A5B0DD3" w14:textId="0A642C16" w:rsidR="00DA78B8" w:rsidRPr="006B16F8" w:rsidRDefault="009F7FDA" w:rsidP="00DA78B8">
      <w:pPr>
        <w:numPr>
          <w:ilvl w:val="0"/>
          <w:numId w:val="2"/>
        </w:num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{év} {hó} {nap}-</w:t>
      </w:r>
      <w:proofErr w:type="spellStart"/>
      <w:r w:rsidRPr="006B16F8">
        <w:rPr>
          <w:sz w:val="24"/>
          <w:szCs w:val="24"/>
          <w:lang w:eastAsia="hu-HU"/>
        </w:rPr>
        <w:t>tól</w:t>
      </w:r>
      <w:proofErr w:type="spellEnd"/>
      <w:r w:rsidRPr="006B16F8">
        <w:rPr>
          <w:sz w:val="24"/>
          <w:szCs w:val="24"/>
          <w:lang w:eastAsia="hu-HU"/>
        </w:rPr>
        <w:t xml:space="preserve"> és {év} {hó} {nap}-</w:t>
      </w:r>
      <w:proofErr w:type="spellStart"/>
      <w:proofErr w:type="gramStart"/>
      <w:r w:rsidRPr="006B16F8">
        <w:rPr>
          <w:sz w:val="24"/>
          <w:szCs w:val="24"/>
          <w:lang w:eastAsia="hu-HU"/>
        </w:rPr>
        <w:t>ig</w:t>
      </w:r>
      <w:proofErr w:type="spellEnd"/>
      <w:r w:rsidRPr="006B16F8">
        <w:rPr>
          <w:sz w:val="24"/>
          <w:szCs w:val="24"/>
          <w:lang w:eastAsia="hu-HU"/>
        </w:rPr>
        <w:t xml:space="preserve">  </w:t>
      </w:r>
      <w:r w:rsidR="00DA78B8" w:rsidRPr="006B16F8">
        <w:rPr>
          <w:sz w:val="24"/>
          <w:szCs w:val="24"/>
          <w:lang w:eastAsia="hu-HU"/>
        </w:rPr>
        <w:t>összesen</w:t>
      </w:r>
      <w:proofErr w:type="gramEnd"/>
      <w:r w:rsidR="00DA78B8" w:rsidRPr="006B16F8">
        <w:rPr>
          <w:sz w:val="24"/>
          <w:szCs w:val="24"/>
          <w:lang w:eastAsia="hu-HU"/>
        </w:rPr>
        <w:t xml:space="preserve"> </w:t>
      </w:r>
      <w:r w:rsidRPr="006B16F8">
        <w:rPr>
          <w:sz w:val="24"/>
          <w:szCs w:val="24"/>
          <w:lang w:eastAsia="hu-HU"/>
        </w:rPr>
        <w:t>{}</w:t>
      </w:r>
      <w:r w:rsidR="00DA78B8" w:rsidRPr="006B16F8">
        <w:rPr>
          <w:sz w:val="24"/>
          <w:szCs w:val="24"/>
          <w:lang w:eastAsia="hu-HU"/>
        </w:rPr>
        <w:t xml:space="preserve"> óra</w:t>
      </w:r>
      <w:r w:rsidR="008F05E9">
        <w:rPr>
          <w:sz w:val="24"/>
          <w:szCs w:val="24"/>
          <w:lang w:eastAsia="hu-HU"/>
        </w:rPr>
        <w:t xml:space="preserve"> eseti</w:t>
      </w:r>
      <w:r w:rsidR="00DA78B8" w:rsidRPr="006B16F8">
        <w:rPr>
          <w:sz w:val="24"/>
          <w:szCs w:val="24"/>
          <w:lang w:eastAsia="hu-HU"/>
        </w:rPr>
        <w:t xml:space="preserve"> helyettesítést lát</w:t>
      </w:r>
      <w:r w:rsidRPr="006B16F8">
        <w:rPr>
          <w:sz w:val="24"/>
          <w:szCs w:val="24"/>
          <w:lang w:eastAsia="hu-HU"/>
        </w:rPr>
        <w:t xml:space="preserve">tam el </w:t>
      </w:r>
      <w:r w:rsidR="00DA78B8" w:rsidRPr="006B16F8">
        <w:rPr>
          <w:sz w:val="24"/>
          <w:szCs w:val="24"/>
          <w:lang w:eastAsia="hu-HU"/>
        </w:rPr>
        <w:t xml:space="preserve">így összesen </w:t>
      </w:r>
      <w:r w:rsidRPr="006B16F8">
        <w:rPr>
          <w:sz w:val="24"/>
          <w:szCs w:val="24"/>
          <w:lang w:eastAsia="hu-HU"/>
        </w:rPr>
        <w:t>{}</w:t>
      </w:r>
      <w:r w:rsidR="00DA78B8" w:rsidRPr="006B16F8">
        <w:rPr>
          <w:sz w:val="24"/>
          <w:szCs w:val="24"/>
          <w:lang w:eastAsia="hu-HU"/>
        </w:rPr>
        <w:t xml:space="preserve"> óra </w:t>
      </w:r>
      <w:r w:rsidRPr="006B16F8">
        <w:rPr>
          <w:sz w:val="24"/>
          <w:szCs w:val="24"/>
          <w:lang w:eastAsia="hu-HU"/>
        </w:rPr>
        <w:t xml:space="preserve">többlettanításra került sor, melyre a </w:t>
      </w:r>
      <w:r w:rsidR="008F05E9">
        <w:rPr>
          <w:sz w:val="24"/>
          <w:szCs w:val="24"/>
          <w:lang w:eastAsia="hu-HU"/>
        </w:rPr>
        <w:t>külön megállapodás</w:t>
      </w:r>
      <w:r w:rsidRPr="006B16F8">
        <w:rPr>
          <w:sz w:val="24"/>
          <w:szCs w:val="24"/>
          <w:lang w:eastAsia="hu-HU"/>
        </w:rPr>
        <w:t xml:space="preserve"> {} pontja alapján {},-Ft óradíjjal számolva {többletórák száma x </w:t>
      </w:r>
      <w:r w:rsidR="008F05E9">
        <w:rPr>
          <w:sz w:val="24"/>
          <w:szCs w:val="24"/>
          <w:lang w:eastAsia="hu-HU"/>
        </w:rPr>
        <w:t xml:space="preserve">megállapodás </w:t>
      </w:r>
      <w:r w:rsidRPr="006B16F8">
        <w:rPr>
          <w:sz w:val="24"/>
          <w:szCs w:val="24"/>
          <w:lang w:eastAsia="hu-HU"/>
        </w:rPr>
        <w:t xml:space="preserve">szerinti óradíj}={többlettanításért járó többletdíjazás} vagy a az Mt. 143. § (1)-(1) </w:t>
      </w:r>
      <w:proofErr w:type="spellStart"/>
      <w:r w:rsidRPr="006B16F8">
        <w:rPr>
          <w:sz w:val="24"/>
          <w:szCs w:val="24"/>
          <w:lang w:eastAsia="hu-HU"/>
        </w:rPr>
        <w:t>bek</w:t>
      </w:r>
      <w:proofErr w:type="spellEnd"/>
      <w:r w:rsidRPr="006B16F8">
        <w:rPr>
          <w:sz w:val="24"/>
          <w:szCs w:val="24"/>
          <w:lang w:eastAsia="hu-HU"/>
        </w:rPr>
        <w:t>. alapján (</w:t>
      </w:r>
      <w:r w:rsidR="008F05E9">
        <w:rPr>
          <w:sz w:val="24"/>
          <w:szCs w:val="24"/>
          <w:lang w:eastAsia="hu-HU"/>
        </w:rPr>
        <w:t>alapbér</w:t>
      </w:r>
      <w:r w:rsidRPr="006B16F8">
        <w:rPr>
          <w:sz w:val="24"/>
          <w:szCs w:val="24"/>
          <w:lang w:eastAsia="hu-HU"/>
        </w:rPr>
        <w:t xml:space="preserve">/174x{többlettanítás óraszáma}x1,5={időarányos többlet </w:t>
      </w:r>
      <w:r w:rsidR="008F05E9">
        <w:rPr>
          <w:sz w:val="24"/>
          <w:szCs w:val="24"/>
          <w:lang w:eastAsia="hu-HU"/>
        </w:rPr>
        <w:t>munkabér</w:t>
      </w:r>
      <w:r w:rsidRPr="006B16F8">
        <w:rPr>
          <w:sz w:val="24"/>
          <w:szCs w:val="24"/>
          <w:lang w:eastAsia="hu-HU"/>
        </w:rPr>
        <w:t xml:space="preserve"> és </w:t>
      </w:r>
      <w:r w:rsidR="008F05E9">
        <w:rPr>
          <w:sz w:val="24"/>
          <w:szCs w:val="24"/>
          <w:lang w:eastAsia="hu-HU"/>
        </w:rPr>
        <w:t>bérpótlék</w:t>
      </w:r>
      <w:r w:rsidRPr="006B16F8">
        <w:rPr>
          <w:sz w:val="24"/>
          <w:szCs w:val="24"/>
          <w:lang w:eastAsia="hu-HU"/>
        </w:rPr>
        <w:t xml:space="preserve"> </w:t>
      </w:r>
      <w:commentRangeStart w:id="2"/>
      <w:commentRangeStart w:id="3"/>
      <w:r w:rsidRPr="006B16F8">
        <w:rPr>
          <w:sz w:val="24"/>
          <w:szCs w:val="24"/>
          <w:lang w:eastAsia="hu-HU"/>
        </w:rPr>
        <w:t>összege</w:t>
      </w:r>
      <w:commentRangeEnd w:id="2"/>
      <w:r w:rsidR="00957B29" w:rsidRPr="006B16F8">
        <w:rPr>
          <w:rStyle w:val="Jegyzethivatkozs"/>
          <w:sz w:val="24"/>
          <w:szCs w:val="24"/>
        </w:rPr>
        <w:commentReference w:id="2"/>
      </w:r>
      <w:commentRangeEnd w:id="3"/>
      <w:r w:rsidR="00202EF6" w:rsidRPr="006B16F8">
        <w:rPr>
          <w:rStyle w:val="Jegyzethivatkozs"/>
          <w:sz w:val="24"/>
          <w:szCs w:val="24"/>
        </w:rPr>
        <w:commentReference w:id="3"/>
      </w:r>
      <w:r w:rsidR="00957B29" w:rsidRPr="006B16F8">
        <w:rPr>
          <w:sz w:val="24"/>
          <w:szCs w:val="24"/>
          <w:lang w:eastAsia="hu-HU"/>
        </w:rPr>
        <w:t xml:space="preserve">. </w:t>
      </w:r>
    </w:p>
    <w:p w14:paraId="522E3A7B" w14:textId="08D1BC15" w:rsidR="00DA78B8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712920FB" w14:textId="51E33598" w:rsidR="00C95F21" w:rsidRPr="006B16F8" w:rsidRDefault="00C95F21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2D4F213D" w14:textId="073026C3" w:rsidR="00202EF6" w:rsidRPr="006B16F8" w:rsidRDefault="00C95F21" w:rsidP="00C95F21">
      <w:pPr>
        <w:shd w:val="clear" w:color="auto" w:fill="FFFFFF"/>
        <w:suppressAutoHyphens w:val="0"/>
        <w:jc w:val="center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*</w:t>
      </w:r>
    </w:p>
    <w:p w14:paraId="4FA14A2F" w14:textId="77777777" w:rsidR="00202EF6" w:rsidRPr="006B16F8" w:rsidRDefault="00202EF6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61187D13" w14:textId="41A142A0" w:rsidR="00BF6A95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Tájékoztatom a t. munkáltatót, hogy</w:t>
      </w:r>
      <w:r w:rsidR="00C95F21" w:rsidRPr="006B16F8">
        <w:rPr>
          <w:sz w:val="24"/>
          <w:szCs w:val="24"/>
          <w:lang w:eastAsia="hu-HU"/>
        </w:rPr>
        <w:t xml:space="preserve"> az előzőekben ismertetett többletdíjazás mellett, a Kréta munkaidő-nyilvántartás elektronikus értesítő üzenetei által igazolt módon számos, mindösszesen {} </w:t>
      </w:r>
      <w:commentRangeStart w:id="4"/>
      <w:r w:rsidR="00C95F21" w:rsidRPr="006B16F8">
        <w:rPr>
          <w:sz w:val="24"/>
          <w:szCs w:val="24"/>
          <w:lang w:eastAsia="hu-HU"/>
        </w:rPr>
        <w:t>alkalommal</w:t>
      </w:r>
      <w:commentRangeEnd w:id="4"/>
      <w:r w:rsidR="00C95F21" w:rsidRPr="006B16F8">
        <w:rPr>
          <w:rStyle w:val="Jegyzethivatkozs"/>
          <w:sz w:val="24"/>
          <w:szCs w:val="24"/>
        </w:rPr>
        <w:commentReference w:id="4"/>
      </w:r>
      <w:r w:rsidR="000712A6" w:rsidRPr="006B16F8">
        <w:rPr>
          <w:sz w:val="24"/>
          <w:szCs w:val="24"/>
          <w:lang w:eastAsia="hu-HU"/>
        </w:rPr>
        <w:t xml:space="preserve"> 96 órán belül került elrendelésre részemre a neveléssel-oktatással lekötött munkaidőmet meghaladóan helyettesítés</w:t>
      </w:r>
      <w:r w:rsidR="00C95F21" w:rsidRPr="006B16F8">
        <w:rPr>
          <w:sz w:val="24"/>
          <w:szCs w:val="24"/>
          <w:lang w:eastAsia="hu-HU"/>
        </w:rPr>
        <w:t xml:space="preserve">, </w:t>
      </w:r>
      <w:r w:rsidR="000712A6" w:rsidRPr="006B16F8">
        <w:rPr>
          <w:sz w:val="24"/>
          <w:szCs w:val="24"/>
          <w:lang w:eastAsia="hu-HU"/>
        </w:rPr>
        <w:t xml:space="preserve">mely az Mt. 97. § (5) bekezdése, az Mt. 107. § a) pontja alapján munkaidő-beosztástól eltérő munkavégzésnek minősül. </w:t>
      </w:r>
      <w:r w:rsidR="00BF6A95" w:rsidRPr="006B16F8">
        <w:rPr>
          <w:sz w:val="24"/>
          <w:szCs w:val="24"/>
          <w:lang w:eastAsia="hu-HU"/>
        </w:rPr>
        <w:t xml:space="preserve">Ezekre az alkalmakra az Mt. 143. § (1)-(2) </w:t>
      </w:r>
      <w:proofErr w:type="spellStart"/>
      <w:r w:rsidR="00BF6A95" w:rsidRPr="006B16F8">
        <w:rPr>
          <w:sz w:val="24"/>
          <w:szCs w:val="24"/>
          <w:lang w:eastAsia="hu-HU"/>
        </w:rPr>
        <w:t>bek</w:t>
      </w:r>
      <w:proofErr w:type="spellEnd"/>
      <w:r w:rsidR="00BF6A95" w:rsidRPr="006B16F8">
        <w:rPr>
          <w:sz w:val="24"/>
          <w:szCs w:val="24"/>
          <w:lang w:eastAsia="hu-HU"/>
        </w:rPr>
        <w:t xml:space="preserve">. alapján időarányos illetmény és ezen felül 50%-os mértékű </w:t>
      </w:r>
      <w:r w:rsidR="008F05E9">
        <w:rPr>
          <w:sz w:val="24"/>
          <w:szCs w:val="24"/>
          <w:lang w:eastAsia="hu-HU"/>
        </w:rPr>
        <w:t>bér</w:t>
      </w:r>
      <w:r w:rsidR="00BF6A95" w:rsidRPr="006B16F8">
        <w:rPr>
          <w:sz w:val="24"/>
          <w:szCs w:val="24"/>
          <w:lang w:eastAsia="hu-HU"/>
        </w:rPr>
        <w:t>pótlék jár, amely nem került megfizetésre. Ennek összege (</w:t>
      </w:r>
      <w:r w:rsidR="008F05E9">
        <w:rPr>
          <w:sz w:val="24"/>
          <w:szCs w:val="24"/>
          <w:lang w:eastAsia="hu-HU"/>
        </w:rPr>
        <w:t>alapbér</w:t>
      </w:r>
      <w:r w:rsidR="00BF6A95" w:rsidRPr="006B16F8">
        <w:rPr>
          <w:sz w:val="24"/>
          <w:szCs w:val="24"/>
          <w:lang w:eastAsia="hu-HU"/>
        </w:rPr>
        <w:t>/174x96 órán belül elrendelt órák száma x1,</w:t>
      </w:r>
      <w:proofErr w:type="gramStart"/>
      <w:r w:rsidR="00BF6A95" w:rsidRPr="006B16F8">
        <w:rPr>
          <w:sz w:val="24"/>
          <w:szCs w:val="24"/>
          <w:lang w:eastAsia="hu-HU"/>
        </w:rPr>
        <w:t>5)=</w:t>
      </w:r>
      <w:proofErr w:type="gramEnd"/>
      <w:r w:rsidR="00BF6A95" w:rsidRPr="006B16F8">
        <w:rPr>
          <w:sz w:val="24"/>
          <w:szCs w:val="24"/>
          <w:lang w:eastAsia="hu-HU"/>
        </w:rPr>
        <w:t xml:space="preserve">{összeg} </w:t>
      </w:r>
    </w:p>
    <w:p w14:paraId="59EE411F" w14:textId="77777777" w:rsidR="00BF6A95" w:rsidRPr="006B16F8" w:rsidRDefault="00BF6A95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0DA6BCD7" w14:textId="505B1D51" w:rsidR="00BF6A95" w:rsidRPr="006B16F8" w:rsidRDefault="00BF6A95" w:rsidP="00BF6A95">
      <w:pPr>
        <w:shd w:val="clear" w:color="auto" w:fill="FFFFFF"/>
        <w:suppressAutoHyphens w:val="0"/>
        <w:jc w:val="center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*</w:t>
      </w:r>
    </w:p>
    <w:p w14:paraId="3B25D421" w14:textId="77777777" w:rsidR="00BF6A95" w:rsidRPr="006B16F8" w:rsidRDefault="00BF6A95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7359035B" w14:textId="6C125ED5" w:rsidR="00EA6AAC" w:rsidRPr="006B16F8" w:rsidRDefault="00BF6A95" w:rsidP="00EA6AAC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Kréta munkaidő-nyilvántartás adatai szerint az alábbi </w:t>
      </w:r>
      <w:r w:rsidR="00C97F26">
        <w:rPr>
          <w:sz w:val="24"/>
          <w:szCs w:val="24"/>
          <w:lang w:eastAsia="hu-HU"/>
        </w:rPr>
        <w:t>évben/években</w:t>
      </w:r>
      <w:r w:rsidRPr="006B16F8">
        <w:rPr>
          <w:sz w:val="24"/>
          <w:szCs w:val="24"/>
          <w:lang w:eastAsia="hu-HU"/>
        </w:rPr>
        <w:t xml:space="preserve">, az ott megjelölt időtartamban </w:t>
      </w:r>
      <w:r w:rsidR="00C95F21" w:rsidRPr="006B16F8">
        <w:rPr>
          <w:sz w:val="24"/>
          <w:szCs w:val="24"/>
          <w:lang w:eastAsia="hu-HU"/>
        </w:rPr>
        <w:t>a</w:t>
      </w:r>
      <w:r w:rsidR="00C97F26">
        <w:rPr>
          <w:sz w:val="24"/>
          <w:szCs w:val="24"/>
          <w:lang w:eastAsia="hu-HU"/>
        </w:rPr>
        <w:t xml:space="preserve"> tanítási évre vetített munkaidő-keretet </w:t>
      </w:r>
      <w:r w:rsidRPr="006B16F8">
        <w:rPr>
          <w:sz w:val="24"/>
          <w:szCs w:val="24"/>
          <w:lang w:eastAsia="hu-HU"/>
        </w:rPr>
        <w:t xml:space="preserve">meghaladó mértékben láttam el feladatokat. A </w:t>
      </w:r>
      <w:r w:rsidR="00C97F26">
        <w:rPr>
          <w:sz w:val="24"/>
          <w:szCs w:val="24"/>
          <w:lang w:eastAsia="hu-HU"/>
        </w:rPr>
        <w:t>munkaidő-keretet</w:t>
      </w:r>
      <w:r w:rsidRPr="006B16F8">
        <w:rPr>
          <w:sz w:val="24"/>
          <w:szCs w:val="24"/>
          <w:lang w:eastAsia="hu-HU"/>
        </w:rPr>
        <w:t xml:space="preserve"> meghaladó időtartamú munkavégzés az Mt. 107. § </w:t>
      </w:r>
      <w:r w:rsidR="00C97F26">
        <w:rPr>
          <w:sz w:val="24"/>
          <w:szCs w:val="24"/>
          <w:lang w:eastAsia="hu-HU"/>
        </w:rPr>
        <w:t>b</w:t>
      </w:r>
      <w:r w:rsidRPr="006B16F8">
        <w:rPr>
          <w:sz w:val="24"/>
          <w:szCs w:val="24"/>
          <w:lang w:eastAsia="hu-HU"/>
        </w:rPr>
        <w:t xml:space="preserve">) pontja alapján munkaidő-beosztástól eltérő, azt meghaladó időtartamú munkavégzés, melyre az Mt. 143. § (1)-(2) </w:t>
      </w:r>
      <w:proofErr w:type="spellStart"/>
      <w:r w:rsidRPr="006B16F8">
        <w:rPr>
          <w:sz w:val="24"/>
          <w:szCs w:val="24"/>
          <w:lang w:eastAsia="hu-HU"/>
        </w:rPr>
        <w:t>bek</w:t>
      </w:r>
      <w:proofErr w:type="spellEnd"/>
      <w:r w:rsidRPr="006B16F8">
        <w:rPr>
          <w:sz w:val="24"/>
          <w:szCs w:val="24"/>
          <w:lang w:eastAsia="hu-HU"/>
        </w:rPr>
        <w:t>. alapján időarányos illetmény és 50%-os mértékű illetménypótlék jár.</w:t>
      </w:r>
      <w:r w:rsidR="00C97F26">
        <w:rPr>
          <w:sz w:val="24"/>
          <w:szCs w:val="24"/>
          <w:lang w:eastAsia="hu-HU"/>
        </w:rPr>
        <w:t xml:space="preserve"> </w:t>
      </w:r>
      <w:r w:rsidR="00EA6AAC" w:rsidRPr="006B16F8">
        <w:rPr>
          <w:sz w:val="24"/>
          <w:szCs w:val="24"/>
          <w:lang w:eastAsia="hu-HU"/>
        </w:rPr>
        <w:t>Ennek összege (</w:t>
      </w:r>
      <w:r w:rsidR="00C97F26">
        <w:rPr>
          <w:sz w:val="24"/>
          <w:szCs w:val="24"/>
          <w:lang w:eastAsia="hu-HU"/>
        </w:rPr>
        <w:t>alapbér</w:t>
      </w:r>
      <w:r w:rsidR="00EA6AAC" w:rsidRPr="006B16F8">
        <w:rPr>
          <w:sz w:val="24"/>
          <w:szCs w:val="24"/>
          <w:lang w:eastAsia="hu-HU"/>
        </w:rPr>
        <w:t>/174x</w:t>
      </w:r>
      <w:r w:rsidR="00C97F26">
        <w:rPr>
          <w:sz w:val="24"/>
          <w:szCs w:val="24"/>
          <w:lang w:eastAsia="hu-HU"/>
        </w:rPr>
        <w:t xml:space="preserve">éves munkaidő-kereten </w:t>
      </w:r>
      <w:r w:rsidR="00EA6AAC" w:rsidRPr="006B16F8">
        <w:rPr>
          <w:sz w:val="24"/>
          <w:szCs w:val="24"/>
          <w:lang w:eastAsia="hu-HU"/>
        </w:rPr>
        <w:t>felül ellátott munkavégzés óráinak száma x1,</w:t>
      </w:r>
      <w:proofErr w:type="gramStart"/>
      <w:r w:rsidR="00EA6AAC" w:rsidRPr="006B16F8">
        <w:rPr>
          <w:sz w:val="24"/>
          <w:szCs w:val="24"/>
          <w:lang w:eastAsia="hu-HU"/>
        </w:rPr>
        <w:t>5)=</w:t>
      </w:r>
      <w:proofErr w:type="gramEnd"/>
      <w:r w:rsidR="00EA6AAC" w:rsidRPr="006B16F8">
        <w:rPr>
          <w:sz w:val="24"/>
          <w:szCs w:val="24"/>
          <w:lang w:eastAsia="hu-HU"/>
        </w:rPr>
        <w:t xml:space="preserve">{összeg} </w:t>
      </w:r>
    </w:p>
    <w:p w14:paraId="38E29DA4" w14:textId="77777777" w:rsidR="00EA6AAC" w:rsidRPr="006B16F8" w:rsidRDefault="00EA6AAC" w:rsidP="00EA6AAC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465E3B65" w14:textId="47005693" w:rsidR="00DA78B8" w:rsidRPr="006B16F8" w:rsidRDefault="00BF6A95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 </w:t>
      </w:r>
      <w:r w:rsidR="00DA78B8" w:rsidRPr="006B16F8">
        <w:rPr>
          <w:sz w:val="24"/>
          <w:szCs w:val="24"/>
          <w:lang w:eastAsia="hu-HU"/>
        </w:rPr>
        <w:t xml:space="preserve"> </w:t>
      </w:r>
    </w:p>
    <w:p w14:paraId="28195CD9" w14:textId="77777777" w:rsidR="00DA78B8" w:rsidRPr="006B16F8" w:rsidRDefault="00DA78B8" w:rsidP="00DA78B8">
      <w:pPr>
        <w:shd w:val="clear" w:color="auto" w:fill="FFFFFF"/>
        <w:suppressAutoHyphens w:val="0"/>
        <w:jc w:val="both"/>
        <w:rPr>
          <w:sz w:val="24"/>
          <w:szCs w:val="24"/>
          <w:lang w:eastAsia="hu-HU"/>
        </w:rPr>
      </w:pPr>
    </w:p>
    <w:p w14:paraId="700BAB6C" w14:textId="305668A5" w:rsidR="00DA78B8" w:rsidRPr="006B16F8" w:rsidRDefault="00A507C2" w:rsidP="00DA78B8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lastRenderedPageBreak/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 xml:space="preserve">összesen </w:t>
      </w:r>
      <w:r w:rsidRPr="006B16F8">
        <w:rPr>
          <w:sz w:val="24"/>
          <w:szCs w:val="24"/>
          <w:shd w:val="clear" w:color="auto" w:fill="FFFFFF"/>
          <w:lang w:eastAsia="hu-HU"/>
        </w:rPr>
        <w:t>{}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 xml:space="preserve"> óra kötött munkaidő</w:t>
      </w:r>
      <w:r w:rsidRPr="006B16F8">
        <w:rPr>
          <w:sz w:val="24"/>
          <w:szCs w:val="24"/>
          <w:shd w:val="clear" w:color="auto" w:fill="FFFFFF"/>
          <w:lang w:eastAsia="hu-HU"/>
        </w:rPr>
        <w:t>be tartozó munkavégzés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>,</w:t>
      </w:r>
      <w:r w:rsidRPr="006B16F8">
        <w:rPr>
          <w:sz w:val="24"/>
          <w:szCs w:val="24"/>
          <w:shd w:val="clear" w:color="auto" w:fill="FFFFFF"/>
          <w:lang w:eastAsia="hu-HU"/>
        </w:rPr>
        <w:t xml:space="preserve"> melyből {}</w:t>
      </w:r>
      <w:r w:rsidR="00DA78B8" w:rsidRPr="006B16F8">
        <w:rPr>
          <w:sz w:val="24"/>
          <w:szCs w:val="24"/>
          <w:shd w:val="clear" w:color="auto" w:fill="FFFFFF"/>
          <w:lang w:eastAsia="hu-HU"/>
        </w:rPr>
        <w:t xml:space="preserve"> óra rendkívüli munkavégzés</w:t>
      </w:r>
      <w:r w:rsidRPr="006B16F8">
        <w:rPr>
          <w:sz w:val="24"/>
          <w:szCs w:val="24"/>
          <w:shd w:val="clear" w:color="auto" w:fill="FFFFFF"/>
          <w:lang w:eastAsia="hu-HU"/>
        </w:rPr>
        <w:t xml:space="preserve">. </w:t>
      </w:r>
    </w:p>
    <w:p w14:paraId="7DF95628" w14:textId="77777777" w:rsidR="00A507C2" w:rsidRPr="006B16F8" w:rsidRDefault="00A507C2" w:rsidP="00A507C2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616B4307" w14:textId="2BCD36E1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134935AC" w14:textId="77777777" w:rsidR="00A507C2" w:rsidRPr="006B16F8" w:rsidRDefault="00A507C2" w:rsidP="00A507C2">
      <w:pPr>
        <w:pStyle w:val="Listaszerbekezds"/>
        <w:rPr>
          <w:sz w:val="24"/>
          <w:szCs w:val="24"/>
          <w:shd w:val="clear" w:color="auto" w:fill="FFFFFF"/>
          <w:lang w:eastAsia="hu-HU"/>
        </w:rPr>
      </w:pPr>
    </w:p>
    <w:p w14:paraId="13E94320" w14:textId="77777777" w:rsidR="00A507C2" w:rsidRPr="006B16F8" w:rsidRDefault="00A507C2" w:rsidP="00A507C2">
      <w:pPr>
        <w:numPr>
          <w:ilvl w:val="0"/>
          <w:numId w:val="1"/>
        </w:numPr>
        <w:suppressAutoHyphens w:val="0"/>
        <w:jc w:val="both"/>
        <w:rPr>
          <w:sz w:val="24"/>
          <w:szCs w:val="24"/>
          <w:shd w:val="clear" w:color="auto" w:fill="FFFFFF"/>
          <w:lang w:eastAsia="hu-HU"/>
        </w:rPr>
      </w:pPr>
      <w:r w:rsidRPr="006B16F8">
        <w:rPr>
          <w:sz w:val="24"/>
          <w:szCs w:val="24"/>
          <w:shd w:val="clear" w:color="auto" w:fill="FFFFFF"/>
          <w:lang w:eastAsia="hu-HU"/>
        </w:rPr>
        <w:t>{év} {hó}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tól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{nap}-</w:t>
      </w:r>
      <w:proofErr w:type="spellStart"/>
      <w:r w:rsidRPr="006B16F8">
        <w:rPr>
          <w:sz w:val="24"/>
          <w:szCs w:val="24"/>
          <w:shd w:val="clear" w:color="auto" w:fill="FFFFFF"/>
          <w:lang w:eastAsia="hu-HU"/>
        </w:rPr>
        <w:t>ig</w:t>
      </w:r>
      <w:proofErr w:type="spellEnd"/>
      <w:r w:rsidRPr="006B16F8">
        <w:rPr>
          <w:sz w:val="24"/>
          <w:szCs w:val="24"/>
          <w:shd w:val="clear" w:color="auto" w:fill="FFFFFF"/>
          <w:lang w:eastAsia="hu-HU"/>
        </w:rPr>
        <w:t xml:space="preserve"> összesen {} óra kötött munkaidőbe tartozó munkavégzés, melyből {} óra rendkívüli munkavégzés. </w:t>
      </w:r>
    </w:p>
    <w:p w14:paraId="0ABC5017" w14:textId="77777777" w:rsidR="00DA78B8" w:rsidRPr="006B16F8" w:rsidRDefault="00DA78B8" w:rsidP="00DA78B8">
      <w:pPr>
        <w:suppressAutoHyphens w:val="0"/>
        <w:ind w:left="420"/>
        <w:jc w:val="both"/>
        <w:rPr>
          <w:sz w:val="24"/>
          <w:szCs w:val="24"/>
          <w:shd w:val="clear" w:color="auto" w:fill="FFFFFF"/>
          <w:lang w:eastAsia="hu-HU"/>
        </w:rPr>
      </w:pPr>
    </w:p>
    <w:p w14:paraId="1FF556CC" w14:textId="17CD10E9" w:rsidR="003E2903" w:rsidRPr="006B16F8" w:rsidRDefault="003E2903" w:rsidP="00C97F26">
      <w:pPr>
        <w:suppressAutoHyphens w:val="0"/>
        <w:jc w:val="center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>*</w:t>
      </w:r>
    </w:p>
    <w:p w14:paraId="69F61981" w14:textId="614B4726" w:rsidR="00DA78B8" w:rsidRPr="006B16F8" w:rsidRDefault="00DA78B8" w:rsidP="00DA78B8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Fentiekre figyelemmel jelen levelemmel </w:t>
      </w:r>
    </w:p>
    <w:p w14:paraId="213D67E5" w14:textId="77777777" w:rsidR="00DA78B8" w:rsidRPr="006B16F8" w:rsidRDefault="00DA78B8" w:rsidP="00DA78B8">
      <w:pPr>
        <w:suppressAutoHyphens w:val="0"/>
        <w:jc w:val="both"/>
        <w:rPr>
          <w:sz w:val="24"/>
          <w:szCs w:val="24"/>
          <w:lang w:eastAsia="hu-HU"/>
        </w:rPr>
      </w:pPr>
    </w:p>
    <w:p w14:paraId="4BC78399" w14:textId="77777777" w:rsidR="00DA78B8" w:rsidRPr="006B16F8" w:rsidRDefault="00DA78B8" w:rsidP="00DA78B8">
      <w:pPr>
        <w:suppressAutoHyphens w:val="0"/>
        <w:jc w:val="center"/>
        <w:rPr>
          <w:b/>
          <w:bCs/>
          <w:sz w:val="24"/>
          <w:szCs w:val="24"/>
          <w:lang w:eastAsia="hu-HU"/>
        </w:rPr>
      </w:pPr>
      <w:r w:rsidRPr="006B16F8">
        <w:rPr>
          <w:b/>
          <w:bCs/>
          <w:sz w:val="24"/>
          <w:szCs w:val="24"/>
          <w:lang w:eastAsia="hu-HU"/>
        </w:rPr>
        <w:t>felszólítom</w:t>
      </w:r>
    </w:p>
    <w:p w14:paraId="40106264" w14:textId="77777777" w:rsidR="00DA78B8" w:rsidRPr="006B16F8" w:rsidRDefault="00DA78B8" w:rsidP="00DA78B8">
      <w:pPr>
        <w:suppressAutoHyphens w:val="0"/>
        <w:jc w:val="center"/>
        <w:rPr>
          <w:b/>
          <w:bCs/>
          <w:sz w:val="24"/>
          <w:szCs w:val="24"/>
          <w:lang w:eastAsia="hu-HU"/>
        </w:rPr>
      </w:pPr>
    </w:p>
    <w:p w14:paraId="4640A8A4" w14:textId="77777777" w:rsidR="00A507C2" w:rsidRPr="006B16F8" w:rsidRDefault="00DA78B8" w:rsidP="00DA78B8">
      <w:pPr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a t. munkáltatót, hogy </w:t>
      </w:r>
      <w:r w:rsidR="00A507C2" w:rsidRPr="006B16F8">
        <w:rPr>
          <w:sz w:val="24"/>
          <w:szCs w:val="24"/>
          <w:lang w:eastAsia="hu-HU"/>
        </w:rPr>
        <w:t xml:space="preserve">a póthatáridőre vonatkozó felhívásom </w:t>
      </w:r>
      <w:r w:rsidRPr="006B16F8">
        <w:rPr>
          <w:sz w:val="24"/>
          <w:szCs w:val="24"/>
          <w:lang w:eastAsia="hu-HU"/>
        </w:rPr>
        <w:t xml:space="preserve">kézhezvételtől számított 8 munkanapon belül fizesse meg </w:t>
      </w:r>
      <w:r w:rsidR="00A507C2" w:rsidRPr="006B16F8">
        <w:rPr>
          <w:sz w:val="24"/>
          <w:szCs w:val="24"/>
          <w:lang w:eastAsia="hu-HU"/>
        </w:rPr>
        <w:t>részemre a fent részletesen kifejtett és levezetett:</w:t>
      </w:r>
    </w:p>
    <w:p w14:paraId="418D089B" w14:textId="77777777" w:rsidR="00A507C2" w:rsidRPr="006B16F8" w:rsidRDefault="00A507C2" w:rsidP="00DA78B8">
      <w:pPr>
        <w:jc w:val="both"/>
        <w:rPr>
          <w:sz w:val="24"/>
          <w:szCs w:val="24"/>
          <w:lang w:eastAsia="hu-HU"/>
        </w:rPr>
      </w:pPr>
    </w:p>
    <w:p w14:paraId="4CDDF2A0" w14:textId="7DB0AADC" w:rsidR="00A507C2" w:rsidRPr="006B16F8" w:rsidRDefault="00A507C2" w:rsidP="00A507C2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{} óra többletmunkavégzésre járó {</w:t>
      </w:r>
      <w:proofErr w:type="gramStart"/>
      <w:r w:rsidRPr="006B16F8">
        <w:rPr>
          <w:sz w:val="24"/>
          <w:szCs w:val="24"/>
        </w:rPr>
        <w:t>} ,</w:t>
      </w:r>
      <w:proofErr w:type="gramEnd"/>
      <w:r w:rsidRPr="006B16F8">
        <w:rPr>
          <w:sz w:val="24"/>
          <w:szCs w:val="24"/>
        </w:rPr>
        <w:t xml:space="preserve">-Ft többletdíjazást a </w:t>
      </w:r>
      <w:r w:rsidR="00C97F26">
        <w:rPr>
          <w:sz w:val="24"/>
          <w:szCs w:val="24"/>
        </w:rPr>
        <w:t xml:space="preserve">felek között létrejött megállapodás </w:t>
      </w:r>
      <w:r w:rsidRPr="006B16F8">
        <w:rPr>
          <w:sz w:val="24"/>
          <w:szCs w:val="24"/>
        </w:rPr>
        <w:t xml:space="preserve">{} pontja alapján vagy az Mt. 143. § (1)-(2)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 </w:t>
      </w:r>
      <w:commentRangeStart w:id="5"/>
      <w:r w:rsidRPr="006B16F8">
        <w:rPr>
          <w:sz w:val="24"/>
          <w:szCs w:val="24"/>
        </w:rPr>
        <w:t>alapján</w:t>
      </w:r>
      <w:commentRangeEnd w:id="5"/>
      <w:r w:rsidR="0087548C" w:rsidRPr="006B16F8">
        <w:rPr>
          <w:rStyle w:val="Jegyzethivatkozs"/>
          <w:sz w:val="24"/>
          <w:szCs w:val="24"/>
        </w:rPr>
        <w:commentReference w:id="5"/>
      </w:r>
      <w:r w:rsidR="00EB41A5" w:rsidRPr="006B16F8">
        <w:rPr>
          <w:sz w:val="24"/>
          <w:szCs w:val="24"/>
        </w:rPr>
        <w:t xml:space="preserve">, valamint ezen összeg után az esedékességétől a kifizetés napjáig a Ptk. 6:48. § szerinti mindenkori törvényes mértékű késedelmi kamatát. </w:t>
      </w:r>
    </w:p>
    <w:p w14:paraId="795271AA" w14:textId="77777777" w:rsidR="00836EBF" w:rsidRPr="006B16F8" w:rsidRDefault="00836EBF" w:rsidP="00836EBF">
      <w:pPr>
        <w:pStyle w:val="Listaszerbekezds"/>
        <w:ind w:left="720"/>
        <w:jc w:val="both"/>
        <w:rPr>
          <w:sz w:val="24"/>
          <w:szCs w:val="24"/>
        </w:rPr>
      </w:pPr>
    </w:p>
    <w:p w14:paraId="202FF80A" w14:textId="68D418C3" w:rsidR="00836EBF" w:rsidRPr="006B16F8" w:rsidRDefault="00836EBF" w:rsidP="00836EB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{} óra 96 órán belül elrendelt munkavégzésre {</w:t>
      </w:r>
      <w:proofErr w:type="gramStart"/>
      <w:r w:rsidRPr="006B16F8">
        <w:rPr>
          <w:sz w:val="24"/>
          <w:szCs w:val="24"/>
        </w:rPr>
        <w:t>} ,</w:t>
      </w:r>
      <w:proofErr w:type="gramEnd"/>
      <w:r w:rsidRPr="006B16F8">
        <w:rPr>
          <w:sz w:val="24"/>
          <w:szCs w:val="24"/>
        </w:rPr>
        <w:t xml:space="preserve">-Ft rendkívüli munkavégzésért járó </w:t>
      </w:r>
      <w:r w:rsidR="00C97F26">
        <w:rPr>
          <w:sz w:val="24"/>
          <w:szCs w:val="24"/>
        </w:rPr>
        <w:t>alapbért</w:t>
      </w:r>
      <w:r w:rsidRPr="006B16F8">
        <w:rPr>
          <w:sz w:val="24"/>
          <w:szCs w:val="24"/>
        </w:rPr>
        <w:t xml:space="preserve"> és</w:t>
      </w:r>
      <w:r w:rsidR="00C97F26">
        <w:rPr>
          <w:sz w:val="24"/>
          <w:szCs w:val="24"/>
        </w:rPr>
        <w:t xml:space="preserve"> bérpótlékot</w:t>
      </w:r>
      <w:r w:rsidRPr="006B16F8">
        <w:rPr>
          <w:sz w:val="24"/>
          <w:szCs w:val="24"/>
        </w:rPr>
        <w:t xml:space="preserve">, az Mt. 143. § (1)-(2)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 alapján, valamint ezen összeg után az esedékességétől a kifizetés napjáig a Ptk. 6:48. § szerinti mindenkori törvényes mértékű késedelmi kamatát. </w:t>
      </w:r>
    </w:p>
    <w:p w14:paraId="1A478FF5" w14:textId="77777777" w:rsidR="00836EBF" w:rsidRPr="006B16F8" w:rsidRDefault="00836EBF" w:rsidP="00836EBF">
      <w:pPr>
        <w:pStyle w:val="Listaszerbekezds"/>
        <w:rPr>
          <w:sz w:val="24"/>
          <w:szCs w:val="24"/>
        </w:rPr>
      </w:pPr>
    </w:p>
    <w:p w14:paraId="45D133F3" w14:textId="2696C7D8" w:rsidR="008C3A9B" w:rsidRPr="006B16F8" w:rsidRDefault="00836EBF" w:rsidP="008C3A9B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{} óra </w:t>
      </w:r>
      <w:r w:rsidR="00C97F26">
        <w:rPr>
          <w:sz w:val="24"/>
          <w:szCs w:val="24"/>
        </w:rPr>
        <w:t>tanévre vetített munkaidő-keretet</w:t>
      </w:r>
      <w:r w:rsidRPr="006B16F8">
        <w:rPr>
          <w:sz w:val="24"/>
          <w:szCs w:val="24"/>
        </w:rPr>
        <w:t xml:space="preserve"> meghaladó időtartamú munkavégzésért {</w:t>
      </w:r>
      <w:proofErr w:type="gramStart"/>
      <w:r w:rsidRPr="006B16F8">
        <w:rPr>
          <w:sz w:val="24"/>
          <w:szCs w:val="24"/>
        </w:rPr>
        <w:t>},-</w:t>
      </w:r>
      <w:proofErr w:type="gramEnd"/>
      <w:r w:rsidRPr="006B16F8">
        <w:rPr>
          <w:sz w:val="24"/>
          <w:szCs w:val="24"/>
        </w:rPr>
        <w:t xml:space="preserve">Ft rendkívüli munkavégzésért járó </w:t>
      </w:r>
      <w:r w:rsidR="00C97F26">
        <w:rPr>
          <w:sz w:val="24"/>
          <w:szCs w:val="24"/>
        </w:rPr>
        <w:t>alapbért és bérpótlékot</w:t>
      </w:r>
      <w:r w:rsidRPr="006B16F8">
        <w:rPr>
          <w:sz w:val="24"/>
          <w:szCs w:val="24"/>
        </w:rPr>
        <w:t xml:space="preserve">, az Mt. 143. § (1)-(2) </w:t>
      </w:r>
      <w:proofErr w:type="spellStart"/>
      <w:r w:rsidRPr="006B16F8">
        <w:rPr>
          <w:sz w:val="24"/>
          <w:szCs w:val="24"/>
        </w:rPr>
        <w:t>bek</w:t>
      </w:r>
      <w:proofErr w:type="spellEnd"/>
      <w:r w:rsidRPr="006B16F8">
        <w:rPr>
          <w:sz w:val="24"/>
          <w:szCs w:val="24"/>
        </w:rPr>
        <w:t xml:space="preserve">. alapján, </w:t>
      </w:r>
      <w:r w:rsidR="008C3A9B" w:rsidRPr="006B16F8">
        <w:rPr>
          <w:sz w:val="24"/>
          <w:szCs w:val="24"/>
        </w:rPr>
        <w:t xml:space="preserve">valamint ezen összeg után az esedékességétől a kifizetés napjáig a Ptk. 6:48. § szerinti mindenkori törvényes mértékű késedelmi kamatát. </w:t>
      </w:r>
    </w:p>
    <w:p w14:paraId="1B8C57E1" w14:textId="77777777" w:rsidR="00DA78B8" w:rsidRPr="006B16F8" w:rsidRDefault="00DA78B8" w:rsidP="00DA78B8">
      <w:pPr>
        <w:suppressAutoHyphens w:val="0"/>
        <w:jc w:val="both"/>
        <w:rPr>
          <w:b/>
          <w:bCs/>
          <w:sz w:val="24"/>
          <w:szCs w:val="24"/>
          <w:lang w:eastAsia="hu-HU"/>
        </w:rPr>
      </w:pPr>
    </w:p>
    <w:p w14:paraId="067B6F6E" w14:textId="4F807436" w:rsidR="00DA78B8" w:rsidRDefault="00DA78B8" w:rsidP="006A181D">
      <w:pPr>
        <w:suppressAutoHyphens w:val="0"/>
        <w:jc w:val="both"/>
        <w:rPr>
          <w:sz w:val="24"/>
          <w:szCs w:val="24"/>
          <w:lang w:eastAsia="hu-HU"/>
        </w:rPr>
      </w:pPr>
      <w:r w:rsidRPr="006B16F8">
        <w:rPr>
          <w:sz w:val="24"/>
          <w:szCs w:val="24"/>
          <w:lang w:eastAsia="hu-HU"/>
        </w:rPr>
        <w:t xml:space="preserve">Felhívom a t. munkáltató figyelmét, hogy a megadott határidő eredménytelen elteltét követően </w:t>
      </w:r>
      <w:r w:rsidR="00CB5CA3" w:rsidRPr="006B16F8">
        <w:rPr>
          <w:sz w:val="24"/>
          <w:szCs w:val="24"/>
          <w:lang w:eastAsia="hu-HU"/>
        </w:rPr>
        <w:t xml:space="preserve">a </w:t>
      </w:r>
      <w:r w:rsidR="00C97F26">
        <w:rPr>
          <w:sz w:val="24"/>
          <w:szCs w:val="24"/>
          <w:lang w:eastAsia="hu-HU"/>
        </w:rPr>
        <w:t>munka törvénykönyvéről szóló 2012. évi I. törvény</w:t>
      </w:r>
      <w:r w:rsidR="00CB5CA3" w:rsidRPr="006B16F8">
        <w:rPr>
          <w:sz w:val="24"/>
          <w:szCs w:val="24"/>
          <w:lang w:eastAsia="hu-HU"/>
        </w:rPr>
        <w:t xml:space="preserve"> (a továbbiakban: „</w:t>
      </w:r>
      <w:r w:rsidR="00C97F26">
        <w:rPr>
          <w:sz w:val="24"/>
          <w:szCs w:val="24"/>
          <w:lang w:eastAsia="hu-HU"/>
        </w:rPr>
        <w:t>Mt</w:t>
      </w:r>
      <w:r w:rsidR="00CB5CA3" w:rsidRPr="006B16F8">
        <w:rPr>
          <w:sz w:val="24"/>
          <w:szCs w:val="24"/>
          <w:lang w:eastAsia="hu-HU"/>
        </w:rPr>
        <w:t xml:space="preserve">.”) </w:t>
      </w:r>
      <w:r w:rsidR="00C97F26">
        <w:rPr>
          <w:sz w:val="24"/>
          <w:szCs w:val="24"/>
          <w:lang w:eastAsia="hu-HU"/>
        </w:rPr>
        <w:t>78</w:t>
      </w:r>
      <w:r w:rsidR="006A181D" w:rsidRPr="006B16F8">
        <w:rPr>
          <w:sz w:val="24"/>
          <w:szCs w:val="24"/>
          <w:lang w:eastAsia="hu-HU"/>
        </w:rPr>
        <w:t xml:space="preserve">. § (1) </w:t>
      </w:r>
      <w:proofErr w:type="spellStart"/>
      <w:r w:rsidR="006A181D" w:rsidRPr="006B16F8">
        <w:rPr>
          <w:sz w:val="24"/>
          <w:szCs w:val="24"/>
          <w:lang w:eastAsia="hu-HU"/>
        </w:rPr>
        <w:t>bek</w:t>
      </w:r>
      <w:proofErr w:type="spellEnd"/>
      <w:r w:rsidR="006A181D" w:rsidRPr="006B16F8">
        <w:rPr>
          <w:sz w:val="24"/>
          <w:szCs w:val="24"/>
          <w:lang w:eastAsia="hu-HU"/>
        </w:rPr>
        <w:t xml:space="preserve">. a) pontjára figyelemmel </w:t>
      </w:r>
      <w:r w:rsidR="00C97F26">
        <w:rPr>
          <w:sz w:val="24"/>
          <w:szCs w:val="24"/>
          <w:lang w:eastAsia="hu-HU"/>
        </w:rPr>
        <w:t>munkaviszonyomat</w:t>
      </w:r>
      <w:r w:rsidR="006A181D" w:rsidRPr="006B16F8">
        <w:rPr>
          <w:sz w:val="24"/>
          <w:szCs w:val="24"/>
          <w:lang w:eastAsia="hu-HU"/>
        </w:rPr>
        <w:t xml:space="preserve"> jogszerűen </w:t>
      </w:r>
      <w:r w:rsidR="00C97F26">
        <w:rPr>
          <w:sz w:val="24"/>
          <w:szCs w:val="24"/>
          <w:lang w:eastAsia="hu-HU"/>
        </w:rPr>
        <w:t>azonnali hatállyal</w:t>
      </w:r>
      <w:r w:rsidR="006A181D" w:rsidRPr="006B16F8">
        <w:rPr>
          <w:sz w:val="24"/>
          <w:szCs w:val="24"/>
          <w:lang w:eastAsia="hu-HU"/>
        </w:rPr>
        <w:t xml:space="preserve"> megszüntethetem. Ebben az esetben a t. munkáltató köteles részemre megfizetni a </w:t>
      </w:r>
      <w:r w:rsidR="00C97F26">
        <w:rPr>
          <w:sz w:val="24"/>
          <w:szCs w:val="24"/>
          <w:lang w:eastAsia="hu-HU"/>
        </w:rPr>
        <w:t>Mt. 78.</w:t>
      </w:r>
      <w:r w:rsidR="006A181D" w:rsidRPr="006B16F8">
        <w:rPr>
          <w:sz w:val="24"/>
          <w:szCs w:val="24"/>
          <w:lang w:eastAsia="hu-HU"/>
        </w:rPr>
        <w:t xml:space="preserve"> § (3) </w:t>
      </w:r>
      <w:proofErr w:type="spellStart"/>
      <w:r w:rsidR="006A181D" w:rsidRPr="006B16F8">
        <w:rPr>
          <w:sz w:val="24"/>
          <w:szCs w:val="24"/>
          <w:lang w:eastAsia="hu-HU"/>
        </w:rPr>
        <w:t>bek</w:t>
      </w:r>
      <w:proofErr w:type="spellEnd"/>
      <w:r w:rsidR="006A181D" w:rsidRPr="006B16F8">
        <w:rPr>
          <w:sz w:val="24"/>
          <w:szCs w:val="24"/>
          <w:lang w:eastAsia="hu-HU"/>
        </w:rPr>
        <w:t>. alapján a rám irányadó felm</w:t>
      </w:r>
      <w:r w:rsidR="00C97F26">
        <w:rPr>
          <w:sz w:val="24"/>
          <w:szCs w:val="24"/>
          <w:lang w:eastAsia="hu-HU"/>
        </w:rPr>
        <w:t xml:space="preserve">ondási </w:t>
      </w:r>
      <w:r w:rsidR="006A181D" w:rsidRPr="006B16F8">
        <w:rPr>
          <w:sz w:val="24"/>
          <w:szCs w:val="24"/>
          <w:lang w:eastAsia="hu-HU"/>
        </w:rPr>
        <w:t>idő</w:t>
      </w:r>
      <w:r w:rsidR="00C97F26">
        <w:rPr>
          <w:sz w:val="24"/>
          <w:szCs w:val="24"/>
          <w:lang w:eastAsia="hu-HU"/>
        </w:rPr>
        <w:t xml:space="preserve"> felére, azaz a mentesítési időre</w:t>
      </w:r>
      <w:r w:rsidR="006A181D" w:rsidRPr="006B16F8">
        <w:rPr>
          <w:sz w:val="24"/>
          <w:szCs w:val="24"/>
          <w:lang w:eastAsia="hu-HU"/>
        </w:rPr>
        <w:t xml:space="preserve"> járó távolléti díjat, valamint </w:t>
      </w:r>
      <w:r w:rsidR="00C97F26">
        <w:rPr>
          <w:sz w:val="24"/>
          <w:szCs w:val="24"/>
          <w:lang w:eastAsia="hu-HU"/>
        </w:rPr>
        <w:t>az Mt. 77</w:t>
      </w:r>
      <w:r w:rsidR="006A181D" w:rsidRPr="006B16F8">
        <w:rPr>
          <w:sz w:val="24"/>
          <w:szCs w:val="24"/>
          <w:lang w:eastAsia="hu-HU"/>
        </w:rPr>
        <w:t>. § (</w:t>
      </w:r>
      <w:r w:rsidR="008D1B5E">
        <w:rPr>
          <w:sz w:val="24"/>
          <w:szCs w:val="24"/>
          <w:lang w:eastAsia="hu-HU"/>
        </w:rPr>
        <w:t>3</w:t>
      </w:r>
      <w:r w:rsidR="006A181D" w:rsidRPr="006B16F8">
        <w:rPr>
          <w:sz w:val="24"/>
          <w:szCs w:val="24"/>
          <w:lang w:eastAsia="hu-HU"/>
        </w:rPr>
        <w:t xml:space="preserve">) </w:t>
      </w:r>
      <w:proofErr w:type="spellStart"/>
      <w:r w:rsidR="006A181D" w:rsidRPr="006B16F8">
        <w:rPr>
          <w:sz w:val="24"/>
          <w:szCs w:val="24"/>
          <w:lang w:eastAsia="hu-HU"/>
        </w:rPr>
        <w:t>bek</w:t>
      </w:r>
      <w:proofErr w:type="spellEnd"/>
      <w:r w:rsidR="006A181D" w:rsidRPr="006B16F8">
        <w:rPr>
          <w:sz w:val="24"/>
          <w:szCs w:val="24"/>
          <w:lang w:eastAsia="hu-HU"/>
        </w:rPr>
        <w:t xml:space="preserve">. </w:t>
      </w:r>
      <w:bookmarkStart w:id="6" w:name="_GoBack"/>
      <w:bookmarkEnd w:id="6"/>
      <w:r w:rsidR="006A181D" w:rsidRPr="006B16F8">
        <w:rPr>
          <w:sz w:val="24"/>
          <w:szCs w:val="24"/>
          <w:lang w:eastAsia="hu-HU"/>
        </w:rPr>
        <w:t>alapján a részemre járó végkielégítést.</w:t>
      </w:r>
    </w:p>
    <w:p w14:paraId="3EA96368" w14:textId="0357571D" w:rsidR="006B16F8" w:rsidRDefault="006B16F8" w:rsidP="006A181D">
      <w:pPr>
        <w:suppressAutoHyphens w:val="0"/>
        <w:jc w:val="both"/>
        <w:rPr>
          <w:sz w:val="24"/>
          <w:szCs w:val="24"/>
          <w:lang w:eastAsia="hu-HU"/>
        </w:rPr>
      </w:pPr>
    </w:p>
    <w:p w14:paraId="48B5AE34" w14:textId="4CA3ADB0" w:rsidR="006B16F8" w:rsidRPr="006B16F8" w:rsidRDefault="006B16F8" w:rsidP="006A181D">
      <w:pPr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Tájékoztatom a t. munkáltatót, hogy a töretlen bírói gyakorlat szerint a munkabér tartozás a munkáltató legfontosabb kötelezettségének szándékos vagy legalább súlyosan gondatlan megszegésének minősül és a fenti összeg meg nem fizetése kétségtelenül jelentős súlyú kötelezettségszegést, illetve mulasztást jelent. </w:t>
      </w:r>
    </w:p>
    <w:p w14:paraId="0CDF3F0F" w14:textId="77777777" w:rsidR="006A181D" w:rsidRPr="006B16F8" w:rsidRDefault="006A181D" w:rsidP="006A181D">
      <w:pPr>
        <w:suppressAutoHyphens w:val="0"/>
        <w:jc w:val="both"/>
        <w:rPr>
          <w:sz w:val="24"/>
          <w:szCs w:val="24"/>
        </w:rPr>
      </w:pPr>
    </w:p>
    <w:p w14:paraId="486E8908" w14:textId="1A438C95" w:rsidR="00DA78B8" w:rsidRPr="006B16F8" w:rsidRDefault="006A181D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{hely}</w:t>
      </w:r>
      <w:r w:rsidR="00DA78B8" w:rsidRPr="006B16F8">
        <w:rPr>
          <w:sz w:val="24"/>
          <w:szCs w:val="24"/>
        </w:rPr>
        <w:t xml:space="preserve">, </w:t>
      </w:r>
      <w:r w:rsidRPr="006B16F8">
        <w:rPr>
          <w:sz w:val="24"/>
          <w:szCs w:val="24"/>
        </w:rPr>
        <w:t>{év}</w:t>
      </w:r>
      <w:r w:rsidR="00DA78B8" w:rsidRPr="006B16F8">
        <w:rPr>
          <w:sz w:val="24"/>
          <w:szCs w:val="24"/>
        </w:rPr>
        <w:t xml:space="preserve">. </w:t>
      </w:r>
      <w:r w:rsidRPr="006B16F8">
        <w:rPr>
          <w:sz w:val="24"/>
          <w:szCs w:val="24"/>
        </w:rPr>
        <w:t>{hó}</w:t>
      </w:r>
      <w:r w:rsidR="00DA78B8" w:rsidRPr="006B16F8">
        <w:rPr>
          <w:sz w:val="24"/>
          <w:szCs w:val="24"/>
        </w:rPr>
        <w:t xml:space="preserve"> </w:t>
      </w:r>
      <w:r w:rsidRPr="006B16F8">
        <w:rPr>
          <w:sz w:val="24"/>
          <w:szCs w:val="24"/>
        </w:rPr>
        <w:t>{nap}</w:t>
      </w:r>
      <w:r w:rsidR="00DA78B8" w:rsidRPr="006B16F8">
        <w:rPr>
          <w:sz w:val="24"/>
          <w:szCs w:val="24"/>
        </w:rPr>
        <w:t>.</w:t>
      </w:r>
    </w:p>
    <w:p w14:paraId="538BC8FA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34AA0D31" w14:textId="77777777" w:rsidR="00DA78B8" w:rsidRPr="006B16F8" w:rsidRDefault="00DA78B8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>Tisztelettel:</w:t>
      </w:r>
    </w:p>
    <w:p w14:paraId="7AC8D9A1" w14:textId="77777777" w:rsidR="00DA78B8" w:rsidRPr="006B16F8" w:rsidRDefault="00DA78B8" w:rsidP="00DA78B8">
      <w:pPr>
        <w:jc w:val="both"/>
        <w:rPr>
          <w:sz w:val="24"/>
          <w:szCs w:val="24"/>
        </w:rPr>
      </w:pPr>
    </w:p>
    <w:p w14:paraId="48EB4BB8" w14:textId="3968D0A6" w:rsidR="00DA78B8" w:rsidRPr="006B16F8" w:rsidRDefault="006A181D" w:rsidP="00DA78B8">
      <w:pPr>
        <w:jc w:val="both"/>
        <w:rPr>
          <w:sz w:val="24"/>
          <w:szCs w:val="24"/>
        </w:rPr>
      </w:pPr>
      <w:r w:rsidRPr="006B16F8">
        <w:rPr>
          <w:sz w:val="24"/>
          <w:szCs w:val="24"/>
        </w:rPr>
        <w:t xml:space="preserve">{}  </w:t>
      </w:r>
    </w:p>
    <w:p w14:paraId="05C49B47" w14:textId="77777777" w:rsidR="00DA78B8" w:rsidRPr="006B16F8" w:rsidRDefault="00DA78B8" w:rsidP="00DA78B8">
      <w:pPr>
        <w:rPr>
          <w:sz w:val="24"/>
          <w:szCs w:val="24"/>
        </w:rPr>
      </w:pPr>
    </w:p>
    <w:p w14:paraId="3FBD683F" w14:textId="77777777" w:rsidR="00824980" w:rsidRPr="006B16F8" w:rsidRDefault="00824980">
      <w:pPr>
        <w:rPr>
          <w:sz w:val="24"/>
          <w:szCs w:val="24"/>
        </w:rPr>
      </w:pPr>
    </w:p>
    <w:sectPr w:rsidR="00824980" w:rsidRPr="006B16F8">
      <w:pgSz w:w="11906" w:h="16838"/>
      <w:pgMar w:top="776" w:right="1418" w:bottom="1134" w:left="1446" w:header="720" w:footer="9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r. Nyitrai Károly" w:date="2022-12-12T10:00:00Z" w:initials="DNK">
    <w:p w14:paraId="0AC28B4C" w14:textId="544D63CB" w:rsidR="0074538C" w:rsidRDefault="0074538C">
      <w:pPr>
        <w:pStyle w:val="Jegyzetszveg"/>
      </w:pPr>
      <w:r>
        <w:rPr>
          <w:rStyle w:val="Jegyzethivatkozs"/>
        </w:rPr>
        <w:annotationRef/>
      </w:r>
      <w:r>
        <w:t xml:space="preserve">Ezt igazolja a Kréta által kiküldött értesítés helyettesítésről. Ha ilyen nincs, akkor bizonyíthatja pl. a kifüggesztett/kiírt helyettesítés fotója, két tanú által aláírt jegyzőkönyv a helyettesítés tényéről és </w:t>
      </w:r>
      <w:proofErr w:type="gramStart"/>
      <w:r>
        <w:t>időpontjáról,</w:t>
      </w:r>
      <w:proofErr w:type="gramEnd"/>
      <w:r>
        <w:t xml:space="preserve"> stb. </w:t>
      </w:r>
    </w:p>
  </w:comment>
  <w:comment w:id="1" w:author="Dr. Nyitrai Károly" w:date="2022-12-12T10:02:00Z" w:initials="DNK">
    <w:p w14:paraId="33FB007D" w14:textId="1E2B0878" w:rsidR="002F2FE2" w:rsidRDefault="002F2FE2">
      <w:pPr>
        <w:pStyle w:val="Jegyzetszveg"/>
      </w:pPr>
      <w:r>
        <w:rPr>
          <w:rStyle w:val="Jegyzethivatkozs"/>
        </w:rPr>
        <w:annotationRef/>
      </w:r>
      <w:r>
        <w:t xml:space="preserve">Ha nincs </w:t>
      </w:r>
      <w:r w:rsidR="008F05E9">
        <w:t>külön megállapodás</w:t>
      </w:r>
      <w:r>
        <w:t xml:space="preserve"> vagy abban nincs szabályozva a többlettanítás</w:t>
      </w:r>
      <w:r w:rsidR="008F05E9">
        <w:t>, helyettesítés</w:t>
      </w:r>
      <w:r>
        <w:t xml:space="preserve"> óradíja, akkor ez a rész törlendő. </w:t>
      </w:r>
    </w:p>
  </w:comment>
  <w:comment w:id="2" w:author="Dr. Nyitrai Károly" w:date="2022-12-12T10:13:00Z" w:initials="DNK">
    <w:p w14:paraId="7DF848C0" w14:textId="2B92C683" w:rsidR="00957B29" w:rsidRDefault="00957B29">
      <w:pPr>
        <w:pStyle w:val="Jegyzetszveg"/>
      </w:pPr>
      <w:r>
        <w:rPr>
          <w:rStyle w:val="Jegyzethivatkozs"/>
        </w:rPr>
        <w:annotationRef/>
      </w:r>
      <w:r>
        <w:t xml:space="preserve">Ahol a </w:t>
      </w:r>
      <w:r w:rsidR="008F05E9">
        <w:t xml:space="preserve">külön megállapodás </w:t>
      </w:r>
      <w:r>
        <w:t>határozza meg az óradíjat, ott az Mt. 143. §-</w:t>
      </w:r>
      <w:proofErr w:type="spellStart"/>
      <w:r>
        <w:t>ra</w:t>
      </w:r>
      <w:proofErr w:type="spellEnd"/>
      <w:r>
        <w:t xml:space="preserve"> vonatkozó rész, ahol ilyen nincs, ott a </w:t>
      </w:r>
      <w:r w:rsidR="008F05E9">
        <w:t>külön megállapodásra</w:t>
      </w:r>
      <w:r>
        <w:t xml:space="preserve"> vonatkozó rész törlendő</w:t>
      </w:r>
    </w:p>
  </w:comment>
  <w:comment w:id="3" w:author="Dr. Nyitrai Károly" w:date="2022-12-12T10:14:00Z" w:initials="DNK">
    <w:p w14:paraId="4304B4BC" w14:textId="10F76C64" w:rsidR="00202EF6" w:rsidRDefault="00202EF6">
      <w:pPr>
        <w:pStyle w:val="Jegyzetszveg"/>
      </w:pPr>
      <w:r>
        <w:rPr>
          <w:rStyle w:val="Jegyzethivatkozs"/>
        </w:rPr>
        <w:annotationRef/>
      </w:r>
      <w:r>
        <w:t>Javasolt az egyes tanévekre külön-külön kiszámolni, hiszen az egyes tanévekre eltérő lehet a</w:t>
      </w:r>
      <w:r w:rsidR="008F05E9">
        <w:t xml:space="preserve">z alapbér </w:t>
      </w:r>
      <w:r>
        <w:t>összege</w:t>
      </w:r>
    </w:p>
  </w:comment>
  <w:comment w:id="4" w:author="Károly Nyitrai" w:date="2022-12-12T17:47:00Z" w:initials="KN">
    <w:p w14:paraId="087672A2" w14:textId="3C432187" w:rsidR="00C95F21" w:rsidRDefault="00C95F21">
      <w:pPr>
        <w:pStyle w:val="Jegyzetszveg"/>
      </w:pPr>
      <w:r>
        <w:rPr>
          <w:rStyle w:val="Jegyzethivatkozs"/>
        </w:rPr>
        <w:annotationRef/>
      </w:r>
      <w:r>
        <w:t xml:space="preserve">Írjuk be az alkalmak számát, amikor </w:t>
      </w:r>
      <w:proofErr w:type="gramStart"/>
      <w:r>
        <w:t>96  órán</w:t>
      </w:r>
      <w:proofErr w:type="gramEnd"/>
      <w:r>
        <w:t xml:space="preserve"> belül eseti helyettesítést rendeltek el olyan időtartamra, amikor egyébként munkaidő-beosztás szerinti munkavégzésre nem kerül sor. Az összevont órák nem tartoznak ebbe a körbe, mivel akkor az elrendelés időpontjában eredetileg is lenne előírt munkavégzés. </w:t>
      </w:r>
    </w:p>
  </w:comment>
  <w:comment w:id="5" w:author="Károly Nyitrai" w:date="2022-12-12T20:18:00Z" w:initials="KN">
    <w:p w14:paraId="566A6F6A" w14:textId="5AAA5384" w:rsidR="0087548C" w:rsidRDefault="0087548C">
      <w:pPr>
        <w:pStyle w:val="Jegyzetszveg"/>
      </w:pPr>
      <w:r>
        <w:rPr>
          <w:rStyle w:val="Jegyzethivatkozs"/>
        </w:rPr>
        <w:annotationRef/>
      </w:r>
      <w:r>
        <w:t>Ha</w:t>
      </w:r>
      <w:r w:rsidR="00C97F26">
        <w:t xml:space="preserve"> megállapodás</w:t>
      </w:r>
      <w:r>
        <w:t xml:space="preserve"> szabályozza akkor az </w:t>
      </w:r>
      <w:proofErr w:type="spellStart"/>
      <w:r>
        <w:t>Mt</w:t>
      </w:r>
      <w:proofErr w:type="spellEnd"/>
      <w:r>
        <w:t xml:space="preserve">-s részt, ha nincs </w:t>
      </w:r>
      <w:r w:rsidR="00C97F26">
        <w:t>megállapodás</w:t>
      </w:r>
      <w:r>
        <w:t xml:space="preserve">, akkor a </w:t>
      </w:r>
      <w:r w:rsidR="00C97F26">
        <w:t>megállapodás</w:t>
      </w:r>
      <w:r>
        <w:t xml:space="preserve"> részt kell törölni.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C28B4C" w15:done="0"/>
  <w15:commentEx w15:paraId="33FB007D" w15:done="0"/>
  <w15:commentEx w15:paraId="7DF848C0" w15:done="0"/>
  <w15:commentEx w15:paraId="4304B4BC" w15:paraIdParent="7DF848C0" w15:done="0"/>
  <w15:commentEx w15:paraId="087672A2" w15:done="0"/>
  <w15:commentEx w15:paraId="566A6F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6DCF" w16cex:dateUtc="2022-12-06T06:29:00Z"/>
  <w16cex:commentExtensible w16cex:durableId="27417A2E" w16cex:dateUtc="2022-12-12T09:00:00Z"/>
  <w16cex:commentExtensible w16cex:durableId="27417AC3" w16cex:dateUtc="2022-12-12T09:02:00Z"/>
  <w16cex:commentExtensible w16cex:durableId="27417D51" w16cex:dateUtc="2022-12-12T09:13:00Z"/>
  <w16cex:commentExtensible w16cex:durableId="27417D7F" w16cex:dateUtc="2022-12-12T09:14:00Z"/>
  <w16cex:commentExtensible w16cex:durableId="2741E79A" w16cex:dateUtc="2022-12-12T16:47:00Z"/>
  <w16cex:commentExtensible w16cex:durableId="27420F72" w16cex:dateUtc="2022-12-12T19:37:00Z"/>
  <w16cex:commentExtensible w16cex:durableId="27420FD3" w16cex:dateUtc="2022-12-12T19:37:00Z"/>
  <w16cex:commentExtensible w16cex:durableId="27420B0E" w16cex:dateUtc="2022-12-12T19:18:00Z"/>
  <w16cex:commentExtensible w16cex:durableId="27420B9F" w16cex:dateUtc="2022-12-12T19:18:00Z"/>
  <w16cex:commentExtensible w16cex:durableId="27420BC9" w16cex:dateUtc="2022-12-12T19:18:00Z"/>
  <w16cex:commentExtensible w16cex:durableId="27422FEA" w16cex:dateUtc="2022-12-12T2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28B4C" w16cid:durableId="27417A2E"/>
  <w16cid:commentId w16cid:paraId="33FB007D" w16cid:durableId="27417AC3"/>
  <w16cid:commentId w16cid:paraId="7DF848C0" w16cid:durableId="27417D51"/>
  <w16cid:commentId w16cid:paraId="4304B4BC" w16cid:durableId="27417D7F"/>
  <w16cid:commentId w16cid:paraId="087672A2" w16cid:durableId="2741E79A"/>
  <w16cid:commentId w16cid:paraId="566A6F6A" w16cid:durableId="27420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BB34" w14:textId="77777777" w:rsidR="008F0C0A" w:rsidRDefault="008F0C0A" w:rsidP="00DA78B8">
      <w:r>
        <w:separator/>
      </w:r>
    </w:p>
  </w:endnote>
  <w:endnote w:type="continuationSeparator" w:id="0">
    <w:p w14:paraId="73594E3C" w14:textId="77777777" w:rsidR="008F0C0A" w:rsidRDefault="008F0C0A" w:rsidP="00D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99EA" w14:textId="77777777" w:rsidR="008F0C0A" w:rsidRDefault="008F0C0A" w:rsidP="00DA78B8">
      <w:r>
        <w:separator/>
      </w:r>
    </w:p>
  </w:footnote>
  <w:footnote w:type="continuationSeparator" w:id="0">
    <w:p w14:paraId="3A1AA707" w14:textId="77777777" w:rsidR="008F0C0A" w:rsidRDefault="008F0C0A" w:rsidP="00DA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71BD"/>
    <w:multiLevelType w:val="hybridMultilevel"/>
    <w:tmpl w:val="CC86DE3A"/>
    <w:lvl w:ilvl="0" w:tplc="AAC83D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2F37"/>
    <w:multiLevelType w:val="hybridMultilevel"/>
    <w:tmpl w:val="8AD6DE44"/>
    <w:lvl w:ilvl="0" w:tplc="9D8C7AE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8D753D"/>
    <w:multiLevelType w:val="hybridMultilevel"/>
    <w:tmpl w:val="587C0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30F"/>
    <w:multiLevelType w:val="hybridMultilevel"/>
    <w:tmpl w:val="5C98C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419E"/>
    <w:multiLevelType w:val="hybridMultilevel"/>
    <w:tmpl w:val="9E8CC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D0080"/>
    <w:multiLevelType w:val="hybridMultilevel"/>
    <w:tmpl w:val="556C6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yitrai Károly">
    <w15:presenceInfo w15:providerId="None" w15:userId="Dr. Nyitrai Károly"/>
  </w15:person>
  <w15:person w15:author="Károly Nyitrai">
    <w15:presenceInfo w15:providerId="None" w15:userId="Károly Nyitr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8"/>
    <w:rsid w:val="00013AAE"/>
    <w:rsid w:val="00055234"/>
    <w:rsid w:val="000712A6"/>
    <w:rsid w:val="000D7A1E"/>
    <w:rsid w:val="001B38B9"/>
    <w:rsid w:val="00202EF6"/>
    <w:rsid w:val="002F2FE2"/>
    <w:rsid w:val="003E2903"/>
    <w:rsid w:val="0045029F"/>
    <w:rsid w:val="004C2788"/>
    <w:rsid w:val="00577CE3"/>
    <w:rsid w:val="005B1F72"/>
    <w:rsid w:val="006A181D"/>
    <w:rsid w:val="006B16F8"/>
    <w:rsid w:val="006B762C"/>
    <w:rsid w:val="006F58F7"/>
    <w:rsid w:val="0074538C"/>
    <w:rsid w:val="00824980"/>
    <w:rsid w:val="00836EBF"/>
    <w:rsid w:val="0087548C"/>
    <w:rsid w:val="00882A54"/>
    <w:rsid w:val="008C3A9B"/>
    <w:rsid w:val="008D1B5E"/>
    <w:rsid w:val="008D3B3D"/>
    <w:rsid w:val="008F05E9"/>
    <w:rsid w:val="008F0C0A"/>
    <w:rsid w:val="00942392"/>
    <w:rsid w:val="00957B29"/>
    <w:rsid w:val="009F7FDA"/>
    <w:rsid w:val="00A507C2"/>
    <w:rsid w:val="00B20D54"/>
    <w:rsid w:val="00B41604"/>
    <w:rsid w:val="00B62CED"/>
    <w:rsid w:val="00B832BC"/>
    <w:rsid w:val="00BF6A95"/>
    <w:rsid w:val="00C71B87"/>
    <w:rsid w:val="00C95F21"/>
    <w:rsid w:val="00C97F26"/>
    <w:rsid w:val="00CB5CA3"/>
    <w:rsid w:val="00DA78B8"/>
    <w:rsid w:val="00EA6AAC"/>
    <w:rsid w:val="00EB1C6A"/>
    <w:rsid w:val="00EB41A5"/>
    <w:rsid w:val="00F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6CF"/>
  <w15:chartTrackingRefBased/>
  <w15:docId w15:val="{1EF7E630-6D1A-490B-AE9F-D173DC23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78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A78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78B8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rsid w:val="00DA78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8B8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Szvegtrzs"/>
    <w:link w:val="AlcmChar"/>
    <w:qFormat/>
    <w:rsid w:val="00DA78B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DA78B8"/>
    <w:rPr>
      <w:rFonts w:ascii="Arial" w:eastAsia="Lucida Sans Unicode" w:hAnsi="Arial" w:cs="Tahoma"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DA78B8"/>
    <w:pPr>
      <w:ind w:left="708"/>
    </w:pPr>
  </w:style>
  <w:style w:type="paragraph" w:styleId="Szvegtrzs">
    <w:name w:val="Body Text"/>
    <w:basedOn w:val="Norml"/>
    <w:link w:val="SzvegtrzsChar"/>
    <w:uiPriority w:val="99"/>
    <w:semiHidden/>
    <w:unhideWhenUsed/>
    <w:rsid w:val="00DA78B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78B8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77C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7CE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7CE3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7C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7C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C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C6A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EB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Nyitrai Károly</dc:creator>
  <cp:keywords/>
  <dc:description/>
  <cp:lastModifiedBy>Pati</cp:lastModifiedBy>
  <cp:revision>32</cp:revision>
  <dcterms:created xsi:type="dcterms:W3CDTF">2022-12-06T06:07:00Z</dcterms:created>
  <dcterms:modified xsi:type="dcterms:W3CDTF">2023-02-22T14:18:00Z</dcterms:modified>
</cp:coreProperties>
</file>